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B3" w:rsidRPr="000B728A" w:rsidRDefault="00FF4FB3" w:rsidP="000B728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B728A"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bookmarkEnd w:id="0"/>
    <w:p w:rsidR="000B728A" w:rsidRDefault="000B728A" w:rsidP="000B728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FF4FB3" w:rsidRPr="000B728A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4FB3" w:rsidRPr="000B728A">
        <w:rPr>
          <w:rFonts w:ascii="Times New Roman" w:hAnsi="Times New Roman" w:cs="Times New Roman"/>
          <w:sz w:val="26"/>
          <w:szCs w:val="26"/>
        </w:rPr>
        <w:t xml:space="preserve">Пограничного </w:t>
      </w:r>
    </w:p>
    <w:p w:rsidR="00FF4FB3" w:rsidRPr="000B728A" w:rsidRDefault="000B728A" w:rsidP="000B728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FF4FB3" w:rsidRPr="000B728A">
        <w:rPr>
          <w:rFonts w:ascii="Times New Roman" w:hAnsi="Times New Roman" w:cs="Times New Roman"/>
          <w:sz w:val="26"/>
          <w:szCs w:val="26"/>
        </w:rPr>
        <w:t>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FF4FB3" w:rsidRPr="000B728A" w:rsidRDefault="00FF4FB3" w:rsidP="000B728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от</w:t>
      </w:r>
      <w:r w:rsidR="00952A46">
        <w:rPr>
          <w:rFonts w:ascii="Times New Roman" w:hAnsi="Times New Roman" w:cs="Times New Roman"/>
          <w:sz w:val="26"/>
          <w:szCs w:val="26"/>
        </w:rPr>
        <w:t xml:space="preserve"> 15.07.2022г.</w:t>
      </w:r>
      <w:r w:rsidRPr="000B728A">
        <w:rPr>
          <w:rFonts w:ascii="Times New Roman" w:hAnsi="Times New Roman" w:cs="Times New Roman"/>
          <w:sz w:val="26"/>
          <w:szCs w:val="26"/>
        </w:rPr>
        <w:t xml:space="preserve"> № </w:t>
      </w:r>
      <w:r w:rsidR="00952A46">
        <w:rPr>
          <w:rFonts w:ascii="Times New Roman" w:hAnsi="Times New Roman" w:cs="Times New Roman"/>
          <w:sz w:val="26"/>
          <w:szCs w:val="26"/>
        </w:rPr>
        <w:t>942</w:t>
      </w:r>
    </w:p>
    <w:p w:rsidR="000B728A" w:rsidRDefault="000B728A" w:rsidP="000B72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4FB3" w:rsidRPr="000B728A" w:rsidRDefault="00FF4FB3" w:rsidP="000B72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728A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FF4FB3" w:rsidRPr="000B728A" w:rsidRDefault="00FF4FB3" w:rsidP="000B72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728A">
        <w:rPr>
          <w:rFonts w:ascii="Times New Roman" w:hAnsi="Times New Roman" w:cs="Times New Roman"/>
          <w:b/>
          <w:sz w:val="26"/>
          <w:szCs w:val="26"/>
        </w:rPr>
        <w:t xml:space="preserve">об участии Пограничного муниципального </w:t>
      </w:r>
      <w:r w:rsidR="000B728A" w:rsidRPr="000B728A"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FF4FB3" w:rsidRPr="000B728A" w:rsidRDefault="00FF4FB3" w:rsidP="000B72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728A">
        <w:rPr>
          <w:rFonts w:ascii="Times New Roman" w:hAnsi="Times New Roman" w:cs="Times New Roman"/>
          <w:b/>
          <w:sz w:val="26"/>
          <w:szCs w:val="26"/>
        </w:rPr>
        <w:t xml:space="preserve">в проектах </w:t>
      </w:r>
      <w:proofErr w:type="spellStart"/>
      <w:r w:rsidRPr="000B728A">
        <w:rPr>
          <w:rFonts w:ascii="Times New Roman" w:hAnsi="Times New Roman" w:cs="Times New Roman"/>
          <w:b/>
          <w:sz w:val="26"/>
          <w:szCs w:val="26"/>
        </w:rPr>
        <w:t>муниципально</w:t>
      </w:r>
      <w:proofErr w:type="spellEnd"/>
      <w:r w:rsidRPr="000B728A">
        <w:rPr>
          <w:rFonts w:ascii="Times New Roman" w:hAnsi="Times New Roman" w:cs="Times New Roman"/>
          <w:b/>
          <w:sz w:val="26"/>
          <w:szCs w:val="26"/>
        </w:rPr>
        <w:t>-частного партнерства</w:t>
      </w:r>
    </w:p>
    <w:p w:rsidR="000B728A" w:rsidRPr="000B728A" w:rsidRDefault="000B728A" w:rsidP="000B72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4FB3" w:rsidRPr="000B728A" w:rsidRDefault="00FF4FB3" w:rsidP="00E1751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728A">
        <w:rPr>
          <w:rFonts w:ascii="Times New Roman" w:hAnsi="Times New Roman" w:cs="Times New Roman"/>
          <w:sz w:val="26"/>
          <w:szCs w:val="26"/>
        </w:rPr>
        <w:t xml:space="preserve">Настоящее Положение «Об участии Пограничного муниципального </w:t>
      </w:r>
      <w:r w:rsidR="000B728A">
        <w:rPr>
          <w:rFonts w:ascii="Times New Roman" w:hAnsi="Times New Roman" w:cs="Times New Roman"/>
          <w:sz w:val="26"/>
          <w:szCs w:val="26"/>
        </w:rPr>
        <w:t>округа</w:t>
      </w:r>
      <w:r w:rsidR="00E1751E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 xml:space="preserve">в проектах </w:t>
      </w:r>
      <w:proofErr w:type="spellStart"/>
      <w:r w:rsidRPr="000B728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0B728A">
        <w:rPr>
          <w:rFonts w:ascii="Times New Roman" w:hAnsi="Times New Roman" w:cs="Times New Roman"/>
          <w:sz w:val="26"/>
          <w:szCs w:val="26"/>
        </w:rPr>
        <w:t>-частного партнерства» разработано на основании</w:t>
      </w:r>
      <w:r w:rsidR="00E1751E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Федерального закона № 224-ФЗ от 13.07.2015 «О государственно-частном</w:t>
      </w:r>
      <w:r w:rsidR="00E1751E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 xml:space="preserve">партнерстве, </w:t>
      </w:r>
      <w:proofErr w:type="spellStart"/>
      <w:r w:rsidRPr="000B728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0B728A">
        <w:rPr>
          <w:rFonts w:ascii="Times New Roman" w:hAnsi="Times New Roman" w:cs="Times New Roman"/>
          <w:sz w:val="26"/>
          <w:szCs w:val="26"/>
        </w:rPr>
        <w:t>-частном партнерстве в Российской Федерации и</w:t>
      </w:r>
      <w:r w:rsidR="00E1751E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внесении изменений в отдельные законодательные акты Российской Федерации»</w:t>
      </w:r>
      <w:r w:rsidR="00E1751E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(далее - Федеральный закон № 224-ФЗ от 13.07.2015), Федерального закона № 131-ФЗ от 06.10.2003 «Об общих принципах организации местного самоуправления в</w:t>
      </w:r>
      <w:r w:rsidR="00E1751E">
        <w:rPr>
          <w:rFonts w:ascii="Times New Roman" w:hAnsi="Times New Roman" w:cs="Times New Roman"/>
          <w:sz w:val="26"/>
          <w:szCs w:val="26"/>
        </w:rPr>
        <w:t xml:space="preserve"> </w:t>
      </w:r>
      <w:r w:rsidR="006F7F5F">
        <w:rPr>
          <w:rFonts w:ascii="Times New Roman" w:hAnsi="Times New Roman" w:cs="Times New Roman"/>
          <w:sz w:val="26"/>
          <w:szCs w:val="26"/>
        </w:rPr>
        <w:t xml:space="preserve">Российской Федерации» </w:t>
      </w:r>
      <w:r w:rsidRPr="000B728A">
        <w:rPr>
          <w:rFonts w:ascii="Times New Roman" w:hAnsi="Times New Roman" w:cs="Times New Roman"/>
          <w:sz w:val="26"/>
          <w:szCs w:val="26"/>
        </w:rPr>
        <w:t>и Устава Пограничного муниципального</w:t>
      </w:r>
      <w:proofErr w:type="gramEnd"/>
      <w:r w:rsidRPr="000B728A">
        <w:rPr>
          <w:rFonts w:ascii="Times New Roman" w:hAnsi="Times New Roman" w:cs="Times New Roman"/>
          <w:sz w:val="26"/>
          <w:szCs w:val="26"/>
        </w:rPr>
        <w:t xml:space="preserve"> </w:t>
      </w:r>
      <w:r w:rsidR="000B728A">
        <w:rPr>
          <w:rFonts w:ascii="Times New Roman" w:hAnsi="Times New Roman" w:cs="Times New Roman"/>
          <w:sz w:val="26"/>
          <w:szCs w:val="26"/>
        </w:rPr>
        <w:t>округа</w:t>
      </w:r>
      <w:r w:rsidRPr="000B728A">
        <w:rPr>
          <w:rFonts w:ascii="Times New Roman" w:hAnsi="Times New Roman" w:cs="Times New Roman"/>
          <w:sz w:val="26"/>
          <w:szCs w:val="26"/>
        </w:rPr>
        <w:t>.</w:t>
      </w:r>
    </w:p>
    <w:p w:rsidR="00FF4FB3" w:rsidRPr="000B728A" w:rsidRDefault="00FF4FB3" w:rsidP="000B728A">
      <w:pPr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.</w:t>
      </w:r>
    </w:p>
    <w:p w:rsidR="00FF4FB3" w:rsidRPr="000B728A" w:rsidRDefault="00FF4FB3" w:rsidP="000B728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728A">
        <w:rPr>
          <w:rFonts w:ascii="Times New Roman" w:hAnsi="Times New Roman" w:cs="Times New Roman"/>
          <w:b/>
          <w:sz w:val="26"/>
          <w:szCs w:val="26"/>
        </w:rPr>
        <w:t>Цель и предмет регулирования настоящего положения</w:t>
      </w:r>
    </w:p>
    <w:p w:rsidR="00FF4FB3" w:rsidRPr="000B728A" w:rsidRDefault="00FF4FB3" w:rsidP="00915B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Целью настоящего Положения «Об участии Пограничного муниципального</w:t>
      </w:r>
      <w:r w:rsidR="00201848">
        <w:rPr>
          <w:rFonts w:ascii="Times New Roman" w:hAnsi="Times New Roman" w:cs="Times New Roman"/>
          <w:sz w:val="26"/>
          <w:szCs w:val="26"/>
        </w:rPr>
        <w:t xml:space="preserve"> </w:t>
      </w:r>
      <w:r w:rsidR="000B728A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0B728A">
        <w:rPr>
          <w:rFonts w:ascii="Times New Roman" w:hAnsi="Times New Roman" w:cs="Times New Roman"/>
          <w:sz w:val="26"/>
          <w:szCs w:val="26"/>
        </w:rPr>
        <w:t xml:space="preserve">в проектах </w:t>
      </w:r>
      <w:proofErr w:type="spellStart"/>
      <w:r w:rsidRPr="000B728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0B728A">
        <w:rPr>
          <w:rFonts w:ascii="Times New Roman" w:hAnsi="Times New Roman" w:cs="Times New Roman"/>
          <w:sz w:val="26"/>
          <w:szCs w:val="26"/>
        </w:rPr>
        <w:t>-частного партнерства» (далее – Положение)</w:t>
      </w:r>
      <w:r w:rsidR="000B728A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является создание условий для привлечения частных инвестиций в экономику и</w:t>
      </w:r>
      <w:r w:rsidR="00201848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 xml:space="preserve">обеспечение стабильных условий для развития </w:t>
      </w:r>
      <w:proofErr w:type="spellStart"/>
      <w:r w:rsidRPr="000B728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0B728A">
        <w:rPr>
          <w:rFonts w:ascii="Times New Roman" w:hAnsi="Times New Roman" w:cs="Times New Roman"/>
          <w:sz w:val="26"/>
          <w:szCs w:val="26"/>
        </w:rPr>
        <w:t>-частного</w:t>
      </w:r>
      <w:r w:rsidR="00201848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 xml:space="preserve">партнерства в Пограничном муниципальном </w:t>
      </w:r>
      <w:r w:rsidR="000B728A">
        <w:rPr>
          <w:rFonts w:ascii="Times New Roman" w:hAnsi="Times New Roman" w:cs="Times New Roman"/>
          <w:sz w:val="26"/>
          <w:szCs w:val="26"/>
        </w:rPr>
        <w:t>округе</w:t>
      </w:r>
      <w:r w:rsidRPr="000B728A">
        <w:rPr>
          <w:rFonts w:ascii="Times New Roman" w:hAnsi="Times New Roman" w:cs="Times New Roman"/>
          <w:sz w:val="26"/>
          <w:szCs w:val="26"/>
        </w:rPr>
        <w:t>.</w:t>
      </w:r>
    </w:p>
    <w:p w:rsidR="00FF4FB3" w:rsidRDefault="00FF4FB3" w:rsidP="00915B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Настоящее Положение определяет основы правового регулирования</w:t>
      </w:r>
      <w:r w:rsidR="00201848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 xml:space="preserve">отношений, возникающих в связи с подготовкой проекта </w:t>
      </w:r>
      <w:proofErr w:type="spellStart"/>
      <w:r w:rsidRPr="000B728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0B728A">
        <w:rPr>
          <w:rFonts w:ascii="Times New Roman" w:hAnsi="Times New Roman" w:cs="Times New Roman"/>
          <w:sz w:val="26"/>
          <w:szCs w:val="26"/>
        </w:rPr>
        <w:t>-частного</w:t>
      </w:r>
      <w:r w:rsidR="00201848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партнерства, заключением, исполнением и прекращением соглашения о</w:t>
      </w:r>
      <w:r w:rsidR="002018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728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0B728A">
        <w:rPr>
          <w:rFonts w:ascii="Times New Roman" w:hAnsi="Times New Roman" w:cs="Times New Roman"/>
          <w:sz w:val="26"/>
          <w:szCs w:val="26"/>
        </w:rPr>
        <w:t>-частном партнерстве, в том числе соответствующие полномочия</w:t>
      </w:r>
      <w:r w:rsidR="00201848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органов местного самоуправления, устанавливает гарантии прав и законных</w:t>
      </w:r>
      <w:r w:rsidR="00201848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 xml:space="preserve">интересов сторон соглашения о </w:t>
      </w:r>
      <w:proofErr w:type="spellStart"/>
      <w:r w:rsidRPr="000B728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0B728A">
        <w:rPr>
          <w:rFonts w:ascii="Times New Roman" w:hAnsi="Times New Roman" w:cs="Times New Roman"/>
          <w:sz w:val="26"/>
          <w:szCs w:val="26"/>
        </w:rPr>
        <w:t>-частном партнерстве.</w:t>
      </w:r>
      <w:r w:rsidR="00201848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 xml:space="preserve">От имени Пограничного муниципального </w:t>
      </w:r>
      <w:r w:rsidR="00430B6B">
        <w:rPr>
          <w:rFonts w:ascii="Times New Roman" w:hAnsi="Times New Roman" w:cs="Times New Roman"/>
          <w:sz w:val="26"/>
          <w:szCs w:val="26"/>
        </w:rPr>
        <w:t>округа</w:t>
      </w:r>
      <w:r w:rsidRPr="000B728A">
        <w:rPr>
          <w:rFonts w:ascii="Times New Roman" w:hAnsi="Times New Roman" w:cs="Times New Roman"/>
          <w:sz w:val="26"/>
          <w:szCs w:val="26"/>
        </w:rPr>
        <w:t xml:space="preserve"> выступает глава</w:t>
      </w:r>
      <w:r w:rsidR="00201848">
        <w:rPr>
          <w:rFonts w:ascii="Times New Roman" w:hAnsi="Times New Roman" w:cs="Times New Roman"/>
          <w:sz w:val="26"/>
          <w:szCs w:val="26"/>
        </w:rPr>
        <w:t xml:space="preserve"> </w:t>
      </w:r>
      <w:r w:rsidR="000B728A">
        <w:rPr>
          <w:rFonts w:ascii="Times New Roman" w:hAnsi="Times New Roman" w:cs="Times New Roman"/>
          <w:sz w:val="26"/>
          <w:szCs w:val="26"/>
        </w:rPr>
        <w:t>А</w:t>
      </w:r>
      <w:r w:rsidRPr="000B728A">
        <w:rPr>
          <w:rFonts w:ascii="Times New Roman" w:hAnsi="Times New Roman" w:cs="Times New Roman"/>
          <w:sz w:val="26"/>
          <w:szCs w:val="26"/>
        </w:rPr>
        <w:t xml:space="preserve">дминистрации муниципального </w:t>
      </w:r>
      <w:r w:rsidR="000B728A">
        <w:rPr>
          <w:rFonts w:ascii="Times New Roman" w:hAnsi="Times New Roman" w:cs="Times New Roman"/>
          <w:sz w:val="26"/>
          <w:szCs w:val="26"/>
        </w:rPr>
        <w:t>округа</w:t>
      </w:r>
      <w:r w:rsidRPr="000B728A">
        <w:rPr>
          <w:rFonts w:ascii="Times New Roman" w:hAnsi="Times New Roman" w:cs="Times New Roman"/>
          <w:sz w:val="26"/>
          <w:szCs w:val="26"/>
        </w:rPr>
        <w:t xml:space="preserve"> или уполномоченный орган</w:t>
      </w:r>
      <w:r w:rsidR="00201848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муниципального образования (далее – уполномоченный орган).</w:t>
      </w:r>
    </w:p>
    <w:p w:rsidR="00DF4F4D" w:rsidRDefault="00DF4F4D" w:rsidP="000B728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15B81" w:rsidRPr="000B728A" w:rsidRDefault="00915B81" w:rsidP="000B728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F4FB3" w:rsidRPr="00DF4F4D" w:rsidRDefault="00FF4FB3" w:rsidP="00DF4F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F4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II. Полномочия Пограничного муниципального </w:t>
      </w:r>
      <w:r w:rsidR="00430B6B"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FF4FB3" w:rsidRDefault="00FF4FB3" w:rsidP="00DF4F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F4D">
        <w:rPr>
          <w:rFonts w:ascii="Times New Roman" w:hAnsi="Times New Roman" w:cs="Times New Roman"/>
          <w:b/>
          <w:sz w:val="26"/>
          <w:szCs w:val="26"/>
        </w:rPr>
        <w:t xml:space="preserve">в сфере </w:t>
      </w:r>
      <w:proofErr w:type="spellStart"/>
      <w:r w:rsidRPr="00DF4F4D">
        <w:rPr>
          <w:rFonts w:ascii="Times New Roman" w:hAnsi="Times New Roman" w:cs="Times New Roman"/>
          <w:b/>
          <w:sz w:val="26"/>
          <w:szCs w:val="26"/>
        </w:rPr>
        <w:t>муниципально</w:t>
      </w:r>
      <w:proofErr w:type="spellEnd"/>
      <w:r w:rsidRPr="00DF4F4D">
        <w:rPr>
          <w:rFonts w:ascii="Times New Roman" w:hAnsi="Times New Roman" w:cs="Times New Roman"/>
          <w:b/>
          <w:sz w:val="26"/>
          <w:szCs w:val="26"/>
        </w:rPr>
        <w:t>-частного партнерства</w:t>
      </w:r>
    </w:p>
    <w:p w:rsidR="00DF4F4D" w:rsidRPr="00DF4F4D" w:rsidRDefault="00DF4F4D" w:rsidP="00DF4F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4FB3" w:rsidRPr="000B728A" w:rsidRDefault="00DF4F4D" w:rsidP="00121AC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К полномочиям главы А</w:t>
      </w:r>
      <w:r w:rsidR="00FF4FB3" w:rsidRPr="000B728A">
        <w:rPr>
          <w:rFonts w:ascii="Times New Roman" w:hAnsi="Times New Roman" w:cs="Times New Roman"/>
          <w:sz w:val="26"/>
          <w:szCs w:val="26"/>
        </w:rPr>
        <w:t xml:space="preserve">дминистрации Пограничного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="00FF4FB3" w:rsidRPr="000B728A">
        <w:rPr>
          <w:rFonts w:ascii="Times New Roman" w:hAnsi="Times New Roman" w:cs="Times New Roman"/>
          <w:sz w:val="26"/>
          <w:szCs w:val="26"/>
        </w:rPr>
        <w:t xml:space="preserve"> в</w:t>
      </w:r>
      <w:r w:rsidR="00430B6B">
        <w:rPr>
          <w:rFonts w:ascii="Times New Roman" w:hAnsi="Times New Roman" w:cs="Times New Roman"/>
          <w:sz w:val="26"/>
          <w:szCs w:val="26"/>
        </w:rPr>
        <w:t xml:space="preserve"> </w:t>
      </w:r>
      <w:r w:rsidR="00FF4FB3" w:rsidRPr="000B728A">
        <w:rPr>
          <w:rFonts w:ascii="Times New Roman" w:hAnsi="Times New Roman" w:cs="Times New Roman"/>
          <w:sz w:val="26"/>
          <w:szCs w:val="26"/>
        </w:rPr>
        <w:t xml:space="preserve">сфере </w:t>
      </w:r>
      <w:proofErr w:type="spellStart"/>
      <w:r w:rsidR="00FF4FB3" w:rsidRPr="000B728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="00FF4FB3" w:rsidRPr="000B728A">
        <w:rPr>
          <w:rFonts w:ascii="Times New Roman" w:hAnsi="Times New Roman" w:cs="Times New Roman"/>
          <w:sz w:val="26"/>
          <w:szCs w:val="26"/>
        </w:rPr>
        <w:t>-частного партнерства относится принятие решения о</w:t>
      </w:r>
      <w:r w:rsidR="00430B6B">
        <w:rPr>
          <w:rFonts w:ascii="Times New Roman" w:hAnsi="Times New Roman" w:cs="Times New Roman"/>
          <w:sz w:val="26"/>
          <w:szCs w:val="26"/>
        </w:rPr>
        <w:t xml:space="preserve"> </w:t>
      </w:r>
      <w:r w:rsidR="00FF4FB3" w:rsidRPr="000B728A">
        <w:rPr>
          <w:rFonts w:ascii="Times New Roman" w:hAnsi="Times New Roman" w:cs="Times New Roman"/>
          <w:sz w:val="26"/>
          <w:szCs w:val="26"/>
        </w:rPr>
        <w:t xml:space="preserve">реализации проекта </w:t>
      </w:r>
      <w:proofErr w:type="spellStart"/>
      <w:r w:rsidR="00FF4FB3" w:rsidRPr="000B728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="00FF4FB3" w:rsidRPr="000B728A">
        <w:rPr>
          <w:rFonts w:ascii="Times New Roman" w:hAnsi="Times New Roman" w:cs="Times New Roman"/>
          <w:sz w:val="26"/>
          <w:szCs w:val="26"/>
        </w:rPr>
        <w:t>-частного партнерства, если публичным</w:t>
      </w:r>
      <w:r w:rsidR="00430B6B">
        <w:rPr>
          <w:rFonts w:ascii="Times New Roman" w:hAnsi="Times New Roman" w:cs="Times New Roman"/>
          <w:sz w:val="26"/>
          <w:szCs w:val="26"/>
        </w:rPr>
        <w:t xml:space="preserve"> </w:t>
      </w:r>
      <w:r w:rsidR="00FF4FB3" w:rsidRPr="000B728A">
        <w:rPr>
          <w:rFonts w:ascii="Times New Roman" w:hAnsi="Times New Roman" w:cs="Times New Roman"/>
          <w:sz w:val="26"/>
          <w:szCs w:val="26"/>
        </w:rPr>
        <w:t xml:space="preserve">партнером является Пограничный муниципальный </w:t>
      </w:r>
      <w:r>
        <w:rPr>
          <w:rFonts w:ascii="Times New Roman" w:hAnsi="Times New Roman" w:cs="Times New Roman"/>
          <w:sz w:val="26"/>
          <w:szCs w:val="26"/>
        </w:rPr>
        <w:t>округ</w:t>
      </w:r>
      <w:r w:rsidR="00FF4FB3" w:rsidRPr="000B728A">
        <w:rPr>
          <w:rFonts w:ascii="Times New Roman" w:hAnsi="Times New Roman" w:cs="Times New Roman"/>
          <w:sz w:val="26"/>
          <w:szCs w:val="26"/>
        </w:rPr>
        <w:t xml:space="preserve"> либо планируется</w:t>
      </w:r>
      <w:r w:rsidR="00430B6B">
        <w:rPr>
          <w:rFonts w:ascii="Times New Roman" w:hAnsi="Times New Roman" w:cs="Times New Roman"/>
          <w:sz w:val="26"/>
          <w:szCs w:val="26"/>
        </w:rPr>
        <w:t xml:space="preserve"> </w:t>
      </w:r>
      <w:r w:rsidR="00FF4FB3" w:rsidRPr="000B728A">
        <w:rPr>
          <w:rFonts w:ascii="Times New Roman" w:hAnsi="Times New Roman" w:cs="Times New Roman"/>
          <w:sz w:val="26"/>
          <w:szCs w:val="26"/>
        </w:rPr>
        <w:t>проведение совместного конкурса с участием Пограничного муниципального</w:t>
      </w:r>
      <w:r w:rsidR="00430B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="00FF4FB3" w:rsidRPr="000B728A">
        <w:rPr>
          <w:rFonts w:ascii="Times New Roman" w:hAnsi="Times New Roman" w:cs="Times New Roman"/>
          <w:sz w:val="26"/>
          <w:szCs w:val="26"/>
        </w:rPr>
        <w:t xml:space="preserve"> (за исключением случая, в котором планируется проведение совместного</w:t>
      </w:r>
      <w:r w:rsidR="00430B6B">
        <w:rPr>
          <w:rFonts w:ascii="Times New Roman" w:hAnsi="Times New Roman" w:cs="Times New Roman"/>
          <w:sz w:val="26"/>
          <w:szCs w:val="26"/>
        </w:rPr>
        <w:t xml:space="preserve"> </w:t>
      </w:r>
      <w:r w:rsidR="00FF4FB3" w:rsidRPr="000B728A">
        <w:rPr>
          <w:rFonts w:ascii="Times New Roman" w:hAnsi="Times New Roman" w:cs="Times New Roman"/>
          <w:sz w:val="26"/>
          <w:szCs w:val="26"/>
        </w:rPr>
        <w:t>конкурса с участием Российской Федерации, субъекта Российской Федерации), а</w:t>
      </w:r>
      <w:r w:rsidR="00430B6B">
        <w:rPr>
          <w:rFonts w:ascii="Times New Roman" w:hAnsi="Times New Roman" w:cs="Times New Roman"/>
          <w:sz w:val="26"/>
          <w:szCs w:val="26"/>
        </w:rPr>
        <w:t xml:space="preserve"> </w:t>
      </w:r>
      <w:r w:rsidR="00FF4FB3" w:rsidRPr="000B728A">
        <w:rPr>
          <w:rFonts w:ascii="Times New Roman" w:hAnsi="Times New Roman" w:cs="Times New Roman"/>
          <w:sz w:val="26"/>
          <w:szCs w:val="26"/>
        </w:rPr>
        <w:t>также осуществление иных полномочий, предусмотренных действующим</w:t>
      </w:r>
      <w:r w:rsidR="00430B6B">
        <w:rPr>
          <w:rFonts w:ascii="Times New Roman" w:hAnsi="Times New Roman" w:cs="Times New Roman"/>
          <w:sz w:val="26"/>
          <w:szCs w:val="26"/>
        </w:rPr>
        <w:t xml:space="preserve"> </w:t>
      </w:r>
      <w:r w:rsidR="00FF4FB3" w:rsidRPr="000B728A">
        <w:rPr>
          <w:rFonts w:ascii="Times New Roman" w:hAnsi="Times New Roman" w:cs="Times New Roman"/>
          <w:sz w:val="26"/>
          <w:szCs w:val="26"/>
        </w:rPr>
        <w:t>законодательством</w:t>
      </w:r>
      <w:proofErr w:type="gramEnd"/>
      <w:r w:rsidR="00FF4FB3" w:rsidRPr="000B728A">
        <w:rPr>
          <w:rFonts w:ascii="Times New Roman" w:hAnsi="Times New Roman" w:cs="Times New Roman"/>
          <w:sz w:val="26"/>
          <w:szCs w:val="26"/>
        </w:rPr>
        <w:t xml:space="preserve">, Уставом Пограничного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="00FF4FB3" w:rsidRPr="000B728A">
        <w:rPr>
          <w:rFonts w:ascii="Times New Roman" w:hAnsi="Times New Roman" w:cs="Times New Roman"/>
          <w:sz w:val="26"/>
          <w:szCs w:val="26"/>
        </w:rPr>
        <w:t xml:space="preserve"> и</w:t>
      </w:r>
      <w:r w:rsidR="00430B6B">
        <w:rPr>
          <w:rFonts w:ascii="Times New Roman" w:hAnsi="Times New Roman" w:cs="Times New Roman"/>
          <w:sz w:val="26"/>
          <w:szCs w:val="26"/>
        </w:rPr>
        <w:t xml:space="preserve"> </w:t>
      </w:r>
      <w:r w:rsidR="00FF4FB3" w:rsidRPr="000B728A">
        <w:rPr>
          <w:rFonts w:ascii="Times New Roman" w:hAnsi="Times New Roman" w:cs="Times New Roman"/>
          <w:sz w:val="26"/>
          <w:szCs w:val="26"/>
        </w:rPr>
        <w:t>муниципальными правовыми актами.</w:t>
      </w:r>
    </w:p>
    <w:p w:rsidR="00FF4FB3" w:rsidRPr="000B728A" w:rsidRDefault="00FF4FB3" w:rsidP="007455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 xml:space="preserve">2. Глава </w:t>
      </w:r>
      <w:r w:rsidR="00534CD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0B728A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="00DF4F4D">
        <w:rPr>
          <w:rFonts w:ascii="Times New Roman" w:hAnsi="Times New Roman" w:cs="Times New Roman"/>
          <w:sz w:val="26"/>
          <w:szCs w:val="26"/>
        </w:rPr>
        <w:t>округа</w:t>
      </w:r>
      <w:r w:rsidRPr="000B728A">
        <w:rPr>
          <w:rFonts w:ascii="Times New Roman" w:hAnsi="Times New Roman" w:cs="Times New Roman"/>
          <w:sz w:val="26"/>
          <w:szCs w:val="26"/>
        </w:rPr>
        <w:t xml:space="preserve"> в соответствии с Уставом</w:t>
      </w:r>
      <w:r w:rsidR="00121AC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="00DF4F4D">
        <w:rPr>
          <w:rFonts w:ascii="Times New Roman" w:hAnsi="Times New Roman" w:cs="Times New Roman"/>
          <w:sz w:val="26"/>
          <w:szCs w:val="26"/>
        </w:rPr>
        <w:t>округа</w:t>
      </w:r>
      <w:r w:rsidRPr="000B728A">
        <w:rPr>
          <w:rFonts w:ascii="Times New Roman" w:hAnsi="Times New Roman" w:cs="Times New Roman"/>
          <w:sz w:val="26"/>
          <w:szCs w:val="26"/>
        </w:rPr>
        <w:t xml:space="preserve"> определяет орган, уполномоченный на</w:t>
      </w:r>
      <w:r w:rsidR="00121AC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осуществление следующих полномочий:</w:t>
      </w:r>
    </w:p>
    <w:p w:rsidR="00FF4FB3" w:rsidRPr="000B728A" w:rsidRDefault="00FF4FB3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1) обеспе</w:t>
      </w:r>
      <w:r w:rsidR="00DF4F4D">
        <w:rPr>
          <w:rFonts w:ascii="Times New Roman" w:hAnsi="Times New Roman" w:cs="Times New Roman"/>
          <w:sz w:val="26"/>
          <w:szCs w:val="26"/>
        </w:rPr>
        <w:t>чение координации деятельности А</w:t>
      </w:r>
      <w:r w:rsidRPr="000B728A">
        <w:rPr>
          <w:rFonts w:ascii="Times New Roman" w:hAnsi="Times New Roman" w:cs="Times New Roman"/>
          <w:sz w:val="26"/>
          <w:szCs w:val="26"/>
        </w:rPr>
        <w:t>дминистрации Пограничного</w:t>
      </w:r>
      <w:r w:rsidR="00121AC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F4F4D">
        <w:rPr>
          <w:rFonts w:ascii="Times New Roman" w:hAnsi="Times New Roman" w:cs="Times New Roman"/>
          <w:sz w:val="26"/>
          <w:szCs w:val="26"/>
        </w:rPr>
        <w:t>округа</w:t>
      </w:r>
      <w:r w:rsidRPr="000B728A">
        <w:rPr>
          <w:rFonts w:ascii="Times New Roman" w:hAnsi="Times New Roman" w:cs="Times New Roman"/>
          <w:sz w:val="26"/>
          <w:szCs w:val="26"/>
        </w:rPr>
        <w:t xml:space="preserve"> при реализации проекта </w:t>
      </w:r>
      <w:proofErr w:type="spellStart"/>
      <w:r w:rsidRPr="000B728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0B728A">
        <w:rPr>
          <w:rFonts w:ascii="Times New Roman" w:hAnsi="Times New Roman" w:cs="Times New Roman"/>
          <w:sz w:val="26"/>
          <w:szCs w:val="26"/>
        </w:rPr>
        <w:t>-частного</w:t>
      </w:r>
      <w:r w:rsidR="00121AC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партнерства;</w:t>
      </w:r>
    </w:p>
    <w:p w:rsidR="00FF4FB3" w:rsidRPr="000B728A" w:rsidRDefault="00FF4FB3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2) согласование публичному партнеру конкурсной документации для</w:t>
      </w:r>
      <w:r w:rsidR="00121AC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 xml:space="preserve">проведения конкурсов на право заключения соглашения о </w:t>
      </w:r>
      <w:proofErr w:type="spellStart"/>
      <w:r w:rsidRPr="000B728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0B728A">
        <w:rPr>
          <w:rFonts w:ascii="Times New Roman" w:hAnsi="Times New Roman" w:cs="Times New Roman"/>
          <w:sz w:val="26"/>
          <w:szCs w:val="26"/>
        </w:rPr>
        <w:t>-частном</w:t>
      </w:r>
      <w:r w:rsidR="00121AC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партнерстве;</w:t>
      </w:r>
    </w:p>
    <w:p w:rsidR="00FF4FB3" w:rsidRPr="000B728A" w:rsidRDefault="00FF4FB3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 xml:space="preserve">3) осуществление мониторинга реализации соглашения о </w:t>
      </w:r>
      <w:proofErr w:type="spellStart"/>
      <w:r w:rsidRPr="000B728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="00DF4F4D">
        <w:rPr>
          <w:rFonts w:ascii="Times New Roman" w:hAnsi="Times New Roman" w:cs="Times New Roman"/>
          <w:sz w:val="26"/>
          <w:szCs w:val="26"/>
        </w:rPr>
        <w:t>-</w:t>
      </w:r>
      <w:r w:rsidRPr="000B728A">
        <w:rPr>
          <w:rFonts w:ascii="Times New Roman" w:hAnsi="Times New Roman" w:cs="Times New Roman"/>
          <w:sz w:val="26"/>
          <w:szCs w:val="26"/>
        </w:rPr>
        <w:t>частном партнерстве;</w:t>
      </w:r>
    </w:p>
    <w:p w:rsidR="00FF4FB3" w:rsidRPr="000B728A" w:rsidRDefault="00FF4FB3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4) содействие в защите прав и законных интересов публичных партнеров и</w:t>
      </w:r>
      <w:r w:rsidR="00121AC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 xml:space="preserve">частных партнеров в процессе реализации соглашения о </w:t>
      </w:r>
      <w:proofErr w:type="spellStart"/>
      <w:r w:rsidRPr="000B728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0B728A">
        <w:rPr>
          <w:rFonts w:ascii="Times New Roman" w:hAnsi="Times New Roman" w:cs="Times New Roman"/>
          <w:sz w:val="26"/>
          <w:szCs w:val="26"/>
        </w:rPr>
        <w:t>-частном</w:t>
      </w:r>
      <w:r w:rsidR="00121AC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партнерстве;</w:t>
      </w:r>
    </w:p>
    <w:p w:rsidR="00FF4FB3" w:rsidRPr="000B728A" w:rsidRDefault="00FF4FB3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 xml:space="preserve">5) ведение реестра заключенных соглашений о </w:t>
      </w:r>
      <w:proofErr w:type="spellStart"/>
      <w:r w:rsidRPr="000B728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0B728A">
        <w:rPr>
          <w:rFonts w:ascii="Times New Roman" w:hAnsi="Times New Roman" w:cs="Times New Roman"/>
          <w:sz w:val="26"/>
          <w:szCs w:val="26"/>
        </w:rPr>
        <w:t>-частном</w:t>
      </w:r>
      <w:r w:rsidR="00121AC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партнерстве;</w:t>
      </w:r>
    </w:p>
    <w:p w:rsidR="00FF4FB3" w:rsidRPr="000B728A" w:rsidRDefault="00FF4FB3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 xml:space="preserve">6) обеспечение открытости и доступности информации о </w:t>
      </w:r>
      <w:proofErr w:type="gramStart"/>
      <w:r w:rsidRPr="000B728A">
        <w:rPr>
          <w:rFonts w:ascii="Times New Roman" w:hAnsi="Times New Roman" w:cs="Times New Roman"/>
          <w:sz w:val="26"/>
          <w:szCs w:val="26"/>
        </w:rPr>
        <w:t>соглашении</w:t>
      </w:r>
      <w:proofErr w:type="gramEnd"/>
      <w:r w:rsidRPr="000B728A">
        <w:rPr>
          <w:rFonts w:ascii="Times New Roman" w:hAnsi="Times New Roman" w:cs="Times New Roman"/>
          <w:sz w:val="26"/>
          <w:szCs w:val="26"/>
        </w:rPr>
        <w:t xml:space="preserve"> о</w:t>
      </w:r>
      <w:r w:rsidR="00121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728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0B728A">
        <w:rPr>
          <w:rFonts w:ascii="Times New Roman" w:hAnsi="Times New Roman" w:cs="Times New Roman"/>
          <w:sz w:val="26"/>
          <w:szCs w:val="26"/>
        </w:rPr>
        <w:t>-частном партнерстве;</w:t>
      </w:r>
    </w:p>
    <w:p w:rsidR="00FF4FB3" w:rsidRPr="000B728A" w:rsidRDefault="00FF4FB3" w:rsidP="0074558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7) представление результатов мониторинга</w:t>
      </w:r>
      <w:r w:rsidR="00121AC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 xml:space="preserve">реализации соглашения о </w:t>
      </w:r>
      <w:proofErr w:type="spellStart"/>
      <w:r w:rsidRPr="000B728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0B728A">
        <w:rPr>
          <w:rFonts w:ascii="Times New Roman" w:hAnsi="Times New Roman" w:cs="Times New Roman"/>
          <w:sz w:val="26"/>
          <w:szCs w:val="26"/>
        </w:rPr>
        <w:t>-частном партнерстве;</w:t>
      </w:r>
    </w:p>
    <w:p w:rsidR="00083345" w:rsidRPr="000B728A" w:rsidRDefault="00083345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8) осуществление иных полномочий, предусмотренных действующим</w:t>
      </w:r>
      <w:r w:rsidR="00121AC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 xml:space="preserve">законодательством, Уставом Пограничного муниципального </w:t>
      </w:r>
      <w:r w:rsidR="00DF4F4D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0B728A">
        <w:rPr>
          <w:rFonts w:ascii="Times New Roman" w:hAnsi="Times New Roman" w:cs="Times New Roman"/>
          <w:sz w:val="26"/>
          <w:szCs w:val="26"/>
        </w:rPr>
        <w:t>и</w:t>
      </w:r>
      <w:r w:rsidR="00121AC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муниципальными правовыми актами.</w:t>
      </w:r>
    </w:p>
    <w:p w:rsidR="00083345" w:rsidRDefault="00083345" w:rsidP="007455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 xml:space="preserve">3. Глава </w:t>
      </w:r>
      <w:r w:rsidR="00534CD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0B728A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="00DF4F4D">
        <w:rPr>
          <w:rFonts w:ascii="Times New Roman" w:hAnsi="Times New Roman" w:cs="Times New Roman"/>
          <w:sz w:val="26"/>
          <w:szCs w:val="26"/>
        </w:rPr>
        <w:t>округа</w:t>
      </w:r>
      <w:r w:rsidRPr="000B728A">
        <w:rPr>
          <w:rFonts w:ascii="Times New Roman" w:hAnsi="Times New Roman" w:cs="Times New Roman"/>
          <w:sz w:val="26"/>
          <w:szCs w:val="26"/>
        </w:rPr>
        <w:t xml:space="preserve"> направляет в орган</w:t>
      </w:r>
      <w:r w:rsidR="00534CDA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исполнительной власти Приморского края, определенный высшим</w:t>
      </w:r>
      <w:r w:rsidR="00534CDA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исполнительным органом государственной власти субъекта Российской</w:t>
      </w:r>
      <w:r w:rsidR="00534CDA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 xml:space="preserve">Федерации, проект соглашения о </w:t>
      </w:r>
      <w:proofErr w:type="spellStart"/>
      <w:r w:rsidRPr="000B728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0B728A">
        <w:rPr>
          <w:rFonts w:ascii="Times New Roman" w:hAnsi="Times New Roman" w:cs="Times New Roman"/>
          <w:sz w:val="26"/>
          <w:szCs w:val="26"/>
        </w:rPr>
        <w:t>-частном партнерстве для</w:t>
      </w:r>
      <w:r w:rsidR="00534CDA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проведения оценки эффективности проекта и определения его сравнительного</w:t>
      </w:r>
      <w:r w:rsidR="00534CDA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преимущества в соответствии с частями 2 - 5 статьи 9 Федерального закона 224-ФЗ от 13.07. 2015.</w:t>
      </w:r>
    </w:p>
    <w:p w:rsidR="00745587" w:rsidRDefault="00745587" w:rsidP="007455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83345" w:rsidRPr="00DF4F4D" w:rsidRDefault="00083345" w:rsidP="00DF4F4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F4D">
        <w:rPr>
          <w:rFonts w:ascii="Times New Roman" w:hAnsi="Times New Roman" w:cs="Times New Roman"/>
          <w:b/>
          <w:sz w:val="26"/>
          <w:szCs w:val="26"/>
        </w:rPr>
        <w:t xml:space="preserve">Стороны соглашения о </w:t>
      </w:r>
      <w:proofErr w:type="spellStart"/>
      <w:r w:rsidRPr="00DF4F4D">
        <w:rPr>
          <w:rFonts w:ascii="Times New Roman" w:hAnsi="Times New Roman" w:cs="Times New Roman"/>
          <w:b/>
          <w:sz w:val="26"/>
          <w:szCs w:val="26"/>
        </w:rPr>
        <w:t>муниципально</w:t>
      </w:r>
      <w:proofErr w:type="spellEnd"/>
      <w:r w:rsidRPr="00DF4F4D">
        <w:rPr>
          <w:rFonts w:ascii="Times New Roman" w:hAnsi="Times New Roman" w:cs="Times New Roman"/>
          <w:b/>
          <w:sz w:val="26"/>
          <w:szCs w:val="26"/>
        </w:rPr>
        <w:t>-частном партнерстве</w:t>
      </w:r>
    </w:p>
    <w:p w:rsidR="00083345" w:rsidRPr="000B728A" w:rsidRDefault="00083345" w:rsidP="007455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 xml:space="preserve">1. Сторонами соглашения о </w:t>
      </w:r>
      <w:proofErr w:type="spellStart"/>
      <w:r w:rsidRPr="000B728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0B728A">
        <w:rPr>
          <w:rFonts w:ascii="Times New Roman" w:hAnsi="Times New Roman" w:cs="Times New Roman"/>
          <w:sz w:val="26"/>
          <w:szCs w:val="26"/>
        </w:rPr>
        <w:t>-частном партнерстве являются</w:t>
      </w:r>
      <w:r w:rsidR="00534CDA">
        <w:rPr>
          <w:rFonts w:ascii="Times New Roman" w:hAnsi="Times New Roman" w:cs="Times New Roman"/>
          <w:sz w:val="26"/>
          <w:szCs w:val="26"/>
        </w:rPr>
        <w:t xml:space="preserve"> </w:t>
      </w:r>
      <w:r w:rsidR="00DF4F4D">
        <w:rPr>
          <w:rFonts w:ascii="Times New Roman" w:hAnsi="Times New Roman" w:cs="Times New Roman"/>
          <w:sz w:val="26"/>
          <w:szCs w:val="26"/>
        </w:rPr>
        <w:t>А</w:t>
      </w:r>
      <w:r w:rsidRPr="000B728A">
        <w:rPr>
          <w:rFonts w:ascii="Times New Roman" w:hAnsi="Times New Roman" w:cs="Times New Roman"/>
          <w:sz w:val="26"/>
          <w:szCs w:val="26"/>
        </w:rPr>
        <w:t xml:space="preserve">дминистрация Пограничного муниципального </w:t>
      </w:r>
      <w:r w:rsidR="00DF4F4D">
        <w:rPr>
          <w:rFonts w:ascii="Times New Roman" w:hAnsi="Times New Roman" w:cs="Times New Roman"/>
          <w:sz w:val="26"/>
          <w:szCs w:val="26"/>
        </w:rPr>
        <w:t>округа</w:t>
      </w:r>
      <w:r w:rsidRPr="000B728A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534CDA">
        <w:rPr>
          <w:rFonts w:ascii="Times New Roman" w:hAnsi="Times New Roman" w:cs="Times New Roman"/>
          <w:sz w:val="26"/>
          <w:szCs w:val="26"/>
        </w:rPr>
        <w:t>–</w:t>
      </w:r>
      <w:r w:rsidRPr="000B728A">
        <w:rPr>
          <w:rFonts w:ascii="Times New Roman" w:hAnsi="Times New Roman" w:cs="Times New Roman"/>
          <w:sz w:val="26"/>
          <w:szCs w:val="26"/>
        </w:rPr>
        <w:t xml:space="preserve"> публичный</w:t>
      </w:r>
      <w:r w:rsidR="00534CDA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партнер) и российское юридическое лицо (далее - частный партнер).</w:t>
      </w:r>
    </w:p>
    <w:p w:rsidR="00083345" w:rsidRPr="000B728A" w:rsidRDefault="00083345" w:rsidP="007455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2. Не могут являться частными партнерами, а также участвовать на стороне</w:t>
      </w:r>
      <w:r w:rsidR="00534CDA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частного партнера следующие юридические лица:</w:t>
      </w:r>
    </w:p>
    <w:p w:rsidR="00083345" w:rsidRPr="000B728A" w:rsidRDefault="00083345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1) государственные и муниципальные унитарные предприятия;</w:t>
      </w:r>
    </w:p>
    <w:p w:rsidR="00083345" w:rsidRPr="000B728A" w:rsidRDefault="00083345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2) государственные и муниципальные учреждения;</w:t>
      </w:r>
    </w:p>
    <w:p w:rsidR="00083345" w:rsidRPr="000B728A" w:rsidRDefault="00083345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3) публично-правовые компании и иные создаваемые Российской Федерацией на</w:t>
      </w:r>
      <w:r w:rsidR="00534CDA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основании федеральных законов юридические лица;</w:t>
      </w:r>
    </w:p>
    <w:p w:rsidR="00083345" w:rsidRPr="000B728A" w:rsidRDefault="00083345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4) хозяйственные товарищества и общества, хозяйственные партнерства,</w:t>
      </w:r>
      <w:r w:rsidR="00534CDA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находящиеся под контролем муниципального образования;</w:t>
      </w:r>
    </w:p>
    <w:p w:rsidR="00083345" w:rsidRPr="000B728A" w:rsidRDefault="00083345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5) дочерние хозяйственные общества, находящиеся под контролем указанных в</w:t>
      </w:r>
      <w:r w:rsidR="00534CDA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пунктах 1 - 4 настоящей части организаций;</w:t>
      </w:r>
    </w:p>
    <w:p w:rsidR="00083345" w:rsidRPr="000B728A" w:rsidRDefault="00083345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6) некоммерческие организации, созданные муниципальными образованиями в</w:t>
      </w:r>
      <w:r w:rsidR="00534CDA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форме фондов;</w:t>
      </w:r>
    </w:p>
    <w:p w:rsidR="00083345" w:rsidRPr="000B728A" w:rsidRDefault="00083345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7) некоммерческие организации, созданные указанными в пунктах 1 - 6 настоящей</w:t>
      </w:r>
      <w:r w:rsidR="00534CDA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части организациями в форме фондов.</w:t>
      </w:r>
    </w:p>
    <w:p w:rsidR="00083345" w:rsidRPr="000B728A" w:rsidRDefault="00083345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3. Частный партнер должен соответ</w:t>
      </w:r>
      <w:r w:rsidR="00DF4F4D">
        <w:rPr>
          <w:rFonts w:ascii="Times New Roman" w:hAnsi="Times New Roman" w:cs="Times New Roman"/>
          <w:sz w:val="26"/>
          <w:szCs w:val="26"/>
        </w:rPr>
        <w:t>ствовать следующим требованиям:</w:t>
      </w:r>
    </w:p>
    <w:p w:rsidR="00083345" w:rsidRPr="000B728A" w:rsidRDefault="00083345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0B728A">
        <w:rPr>
          <w:rFonts w:ascii="Times New Roman" w:hAnsi="Times New Roman" w:cs="Times New Roman"/>
          <w:sz w:val="26"/>
          <w:szCs w:val="26"/>
        </w:rPr>
        <w:t>непроведение</w:t>
      </w:r>
      <w:proofErr w:type="spellEnd"/>
      <w:r w:rsidRPr="000B728A">
        <w:rPr>
          <w:rFonts w:ascii="Times New Roman" w:hAnsi="Times New Roman" w:cs="Times New Roman"/>
          <w:sz w:val="26"/>
          <w:szCs w:val="26"/>
        </w:rPr>
        <w:t xml:space="preserve"> ликвидации юридического лица и отсутствие решения</w:t>
      </w:r>
      <w:r w:rsidR="00534CDA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арбитражного суда о возбуждении производства по делу о банкротстве</w:t>
      </w:r>
      <w:r w:rsidR="00534CDA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юридического лица;</w:t>
      </w:r>
    </w:p>
    <w:p w:rsidR="00083345" w:rsidRPr="000B728A" w:rsidRDefault="00083345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2) неприменение административного наказания в виде административного</w:t>
      </w:r>
      <w:r w:rsidR="00534CDA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приостановления деятельности юридического лица в порядке, установленном</w:t>
      </w:r>
      <w:r w:rsidR="00534CDA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Кодексом Российской Федерации об административных правонарушениях, на день</w:t>
      </w:r>
      <w:r w:rsidR="00534CDA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представления заявки на участие в конкурсе;</w:t>
      </w:r>
    </w:p>
    <w:p w:rsidR="00083345" w:rsidRPr="000B728A" w:rsidRDefault="00083345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3) отсутствие недоимки по налогам, сборам и задолженности по иным</w:t>
      </w:r>
      <w:r w:rsidR="00534CDA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обязательным платежам, а также задолженности по уплате процентов за</w:t>
      </w:r>
      <w:r w:rsidR="00534CDA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использование бюджетных средств, пеней, штрафов, отсутствие иных финансовых</w:t>
      </w:r>
      <w:r w:rsidR="00534CDA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санкций не ранее чем за один месяц до дня представления заявки на участие в</w:t>
      </w:r>
      <w:r w:rsidR="00534CDA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конкурсе;</w:t>
      </w:r>
    </w:p>
    <w:p w:rsidR="00083345" w:rsidRPr="000B728A" w:rsidRDefault="00083345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 xml:space="preserve">4) </w:t>
      </w:r>
      <w:r w:rsidR="00BE3D41" w:rsidRPr="00BE3D41">
        <w:rPr>
          <w:rFonts w:ascii="Times New Roman" w:hAnsi="Times New Roman" w:cs="Times New Roman"/>
          <w:sz w:val="26"/>
          <w:szCs w:val="26"/>
        </w:rPr>
        <w:t xml:space="preserve">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разрешений, за исключением случаев, если получение указанных лицензий, свидетельств, разрешений в соответствии с законодательством Российской Федерации допускается только после заключения соглашения и </w:t>
      </w:r>
      <w:proofErr w:type="gramStart"/>
      <w:r w:rsidR="00BE3D41" w:rsidRPr="00BE3D41">
        <w:rPr>
          <w:rFonts w:ascii="Times New Roman" w:hAnsi="Times New Roman" w:cs="Times New Roman"/>
          <w:sz w:val="26"/>
          <w:szCs w:val="26"/>
        </w:rPr>
        <w:t>соблюдения</w:t>
      </w:r>
      <w:proofErr w:type="gramEnd"/>
      <w:r w:rsidR="00BE3D41" w:rsidRPr="00BE3D41">
        <w:rPr>
          <w:rFonts w:ascii="Times New Roman" w:hAnsi="Times New Roman" w:cs="Times New Roman"/>
          <w:sz w:val="26"/>
          <w:szCs w:val="26"/>
        </w:rPr>
        <w:t xml:space="preserve"> необходимых для этого условий такого соглашения</w:t>
      </w:r>
      <w:r w:rsidR="00BE3D41">
        <w:rPr>
          <w:rFonts w:ascii="Times New Roman" w:hAnsi="Times New Roman" w:cs="Times New Roman"/>
          <w:sz w:val="26"/>
          <w:szCs w:val="26"/>
        </w:rPr>
        <w:t>.</w:t>
      </w:r>
    </w:p>
    <w:p w:rsidR="00083345" w:rsidRDefault="00083345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4. Установление не предусмотренных Федеральным законом от</w:t>
      </w:r>
      <w:r w:rsidR="001871C3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13.07.2015</w:t>
      </w:r>
      <w:r w:rsidR="00405196">
        <w:rPr>
          <w:rFonts w:ascii="Times New Roman" w:hAnsi="Times New Roman" w:cs="Times New Roman"/>
          <w:sz w:val="26"/>
          <w:szCs w:val="26"/>
        </w:rPr>
        <w:t xml:space="preserve"> </w:t>
      </w:r>
      <w:r w:rsidR="00405196" w:rsidRPr="000B728A">
        <w:rPr>
          <w:rFonts w:ascii="Times New Roman" w:hAnsi="Times New Roman" w:cs="Times New Roman"/>
          <w:sz w:val="26"/>
          <w:szCs w:val="26"/>
        </w:rPr>
        <w:t>№ 224-ФЗ</w:t>
      </w:r>
      <w:r w:rsidRPr="000B728A">
        <w:rPr>
          <w:rFonts w:ascii="Times New Roman" w:hAnsi="Times New Roman" w:cs="Times New Roman"/>
          <w:sz w:val="26"/>
          <w:szCs w:val="26"/>
        </w:rPr>
        <w:t xml:space="preserve"> </w:t>
      </w:r>
      <w:r w:rsidR="00405196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требований к частным партнерам не допускается.</w:t>
      </w:r>
    </w:p>
    <w:p w:rsidR="00EB41EC" w:rsidRDefault="00EB41EC" w:rsidP="0040519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345" w:rsidRPr="00DF4F4D" w:rsidRDefault="00083345" w:rsidP="00DF4F4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F4D">
        <w:rPr>
          <w:rFonts w:ascii="Times New Roman" w:hAnsi="Times New Roman" w:cs="Times New Roman"/>
          <w:b/>
          <w:sz w:val="26"/>
          <w:szCs w:val="26"/>
        </w:rPr>
        <w:t xml:space="preserve">Элементы соглашения о </w:t>
      </w:r>
      <w:proofErr w:type="spellStart"/>
      <w:r w:rsidRPr="00DF4F4D">
        <w:rPr>
          <w:rFonts w:ascii="Times New Roman" w:hAnsi="Times New Roman" w:cs="Times New Roman"/>
          <w:b/>
          <w:sz w:val="26"/>
          <w:szCs w:val="26"/>
        </w:rPr>
        <w:t>муниципально</w:t>
      </w:r>
      <w:proofErr w:type="spellEnd"/>
      <w:r w:rsidRPr="00DF4F4D">
        <w:rPr>
          <w:rFonts w:ascii="Times New Roman" w:hAnsi="Times New Roman" w:cs="Times New Roman"/>
          <w:b/>
          <w:sz w:val="26"/>
          <w:szCs w:val="26"/>
        </w:rPr>
        <w:t>-частном партнерстве</w:t>
      </w:r>
    </w:p>
    <w:p w:rsidR="00083345" w:rsidRPr="000B728A" w:rsidRDefault="00083345" w:rsidP="007455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1</w:t>
      </w:r>
      <w:r w:rsidR="000D0AC7">
        <w:rPr>
          <w:rFonts w:ascii="Times New Roman" w:hAnsi="Times New Roman" w:cs="Times New Roman"/>
          <w:sz w:val="26"/>
          <w:szCs w:val="26"/>
        </w:rPr>
        <w:t xml:space="preserve">. </w:t>
      </w:r>
      <w:r w:rsidRPr="000B728A">
        <w:rPr>
          <w:rFonts w:ascii="Times New Roman" w:hAnsi="Times New Roman" w:cs="Times New Roman"/>
          <w:sz w:val="26"/>
          <w:szCs w:val="26"/>
        </w:rPr>
        <w:t xml:space="preserve">При принятии решения о реализации проекта </w:t>
      </w:r>
      <w:proofErr w:type="spellStart"/>
      <w:r w:rsidRPr="000B728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0B728A">
        <w:rPr>
          <w:rFonts w:ascii="Times New Roman" w:hAnsi="Times New Roman" w:cs="Times New Roman"/>
          <w:sz w:val="26"/>
          <w:szCs w:val="26"/>
        </w:rPr>
        <w:t>-частного</w:t>
      </w:r>
      <w:r w:rsidR="000D0AC7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 xml:space="preserve">партнерства уполномоченным в соответствии с Федеральным законом № 224-ФЗ </w:t>
      </w:r>
      <w:proofErr w:type="gramStart"/>
      <w:r w:rsidRPr="000B728A"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083345" w:rsidRPr="000B728A" w:rsidRDefault="00083345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13.07.2015 на принятие такого решения публичным партнером определяются</w:t>
      </w:r>
      <w:r w:rsidR="000D0AC7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 xml:space="preserve">форма </w:t>
      </w:r>
      <w:proofErr w:type="spellStart"/>
      <w:r w:rsidRPr="000B728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0B728A">
        <w:rPr>
          <w:rFonts w:ascii="Times New Roman" w:hAnsi="Times New Roman" w:cs="Times New Roman"/>
          <w:sz w:val="26"/>
          <w:szCs w:val="26"/>
        </w:rPr>
        <w:t>-частного партнерства посредством включения в соглашение</w:t>
      </w:r>
      <w:r w:rsidR="000D0AC7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предусмотренных настоящим разделом обязательных элементов соглашения и</w:t>
      </w:r>
      <w:r w:rsidR="000D0AC7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определения последовательности их реализации.</w:t>
      </w:r>
    </w:p>
    <w:p w:rsidR="00083345" w:rsidRPr="000B728A" w:rsidRDefault="00083345" w:rsidP="007455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2. Обязательными элементами соглашения являются:</w:t>
      </w:r>
    </w:p>
    <w:p w:rsidR="00083345" w:rsidRPr="000B728A" w:rsidRDefault="00083345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1) строительство и (или) реконструкция (далее также - создание) объекта</w:t>
      </w:r>
      <w:r w:rsidR="000D0AC7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соглашения частным партнером;</w:t>
      </w:r>
    </w:p>
    <w:p w:rsidR="00083345" w:rsidRPr="000B728A" w:rsidRDefault="00083345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2) осуществление частным партнером полного или частичного финансирования</w:t>
      </w:r>
      <w:r w:rsidR="000D0AC7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создания объекта соглашения;</w:t>
      </w:r>
    </w:p>
    <w:p w:rsidR="00083345" w:rsidRPr="000B728A" w:rsidRDefault="00083345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3) осуществление частным партнером эксплуатации и (или) технического</w:t>
      </w:r>
      <w:r w:rsidR="000D0AC7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обслуживания объекта соглашения;</w:t>
      </w:r>
    </w:p>
    <w:p w:rsidR="00083345" w:rsidRPr="000B728A" w:rsidRDefault="00083345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4) возникновение у частного партнера права собственности на объект соглашения</w:t>
      </w:r>
      <w:r w:rsidR="000D0AC7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при условии обременения объекта соглашения в соответствии с настоящим</w:t>
      </w:r>
      <w:r w:rsidR="000D0AC7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Положением и Федеральным законом № 224-ФЗ от 13.07. 2015.</w:t>
      </w:r>
    </w:p>
    <w:p w:rsidR="00083345" w:rsidRPr="000B728A" w:rsidRDefault="00083345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 xml:space="preserve">3. В соглашение в целях определения формы </w:t>
      </w:r>
      <w:proofErr w:type="spellStart"/>
      <w:r w:rsidRPr="000B728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0B728A">
        <w:rPr>
          <w:rFonts w:ascii="Times New Roman" w:hAnsi="Times New Roman" w:cs="Times New Roman"/>
          <w:sz w:val="26"/>
          <w:szCs w:val="26"/>
        </w:rPr>
        <w:t>-частного партнерства</w:t>
      </w:r>
      <w:r w:rsidR="000D0AC7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могут быть также включены следующие элементы:</w:t>
      </w:r>
    </w:p>
    <w:p w:rsidR="00083345" w:rsidRPr="000B728A" w:rsidRDefault="00083345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1) проектирование частным партнером объекта соглашения;</w:t>
      </w:r>
    </w:p>
    <w:p w:rsidR="00083345" w:rsidRPr="000B728A" w:rsidRDefault="00083345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2) осуществление частным партнером полного или частичного финансирования</w:t>
      </w:r>
      <w:r w:rsidR="000D0AC7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эксплуатации и (или) технического обслуживания объекта соглашения;</w:t>
      </w:r>
    </w:p>
    <w:p w:rsidR="00083345" w:rsidRDefault="00083345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3) наличие у частного партнера обязательства по передаче объекта соглашения о</w:t>
      </w:r>
      <w:r w:rsidR="000D0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728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0B728A">
        <w:rPr>
          <w:rFonts w:ascii="Times New Roman" w:hAnsi="Times New Roman" w:cs="Times New Roman"/>
          <w:sz w:val="26"/>
          <w:szCs w:val="26"/>
        </w:rPr>
        <w:t>-частном партнерстве в собственность публичного партнера по</w:t>
      </w:r>
      <w:r w:rsidR="000D0AC7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истечении определенного соглашением срока, но не позднее дня прекращения</w:t>
      </w:r>
      <w:r w:rsidR="000D0AC7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соглашения</w:t>
      </w:r>
      <w:r w:rsidR="00356C99">
        <w:rPr>
          <w:rFonts w:ascii="Times New Roman" w:hAnsi="Times New Roman" w:cs="Times New Roman"/>
          <w:sz w:val="26"/>
          <w:szCs w:val="26"/>
        </w:rPr>
        <w:t>;</w:t>
      </w:r>
    </w:p>
    <w:p w:rsidR="00356C99" w:rsidRDefault="00356C99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356C99">
        <w:rPr>
          <w:rFonts w:ascii="Times New Roman" w:hAnsi="Times New Roman" w:cs="Times New Roman"/>
          <w:sz w:val="26"/>
          <w:szCs w:val="26"/>
        </w:rPr>
        <w:t>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F4F4D" w:rsidRPr="000B728A" w:rsidRDefault="00DF4F4D" w:rsidP="004051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83345" w:rsidRDefault="00083345" w:rsidP="0040519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4F4D">
        <w:rPr>
          <w:rFonts w:ascii="Times New Roman" w:hAnsi="Times New Roman" w:cs="Times New Roman"/>
          <w:b/>
          <w:sz w:val="26"/>
          <w:szCs w:val="26"/>
        </w:rPr>
        <w:t xml:space="preserve">Объекты соглашения о </w:t>
      </w:r>
      <w:proofErr w:type="spellStart"/>
      <w:r w:rsidRPr="00DF4F4D">
        <w:rPr>
          <w:rFonts w:ascii="Times New Roman" w:hAnsi="Times New Roman" w:cs="Times New Roman"/>
          <w:b/>
          <w:sz w:val="26"/>
          <w:szCs w:val="26"/>
        </w:rPr>
        <w:t>муниципально</w:t>
      </w:r>
      <w:proofErr w:type="spellEnd"/>
      <w:r w:rsidRPr="00DF4F4D">
        <w:rPr>
          <w:rFonts w:ascii="Times New Roman" w:hAnsi="Times New Roman" w:cs="Times New Roman"/>
          <w:b/>
          <w:sz w:val="26"/>
          <w:szCs w:val="26"/>
        </w:rPr>
        <w:t>-частном партнерстве</w:t>
      </w:r>
    </w:p>
    <w:p w:rsidR="00405196" w:rsidRPr="00405196" w:rsidRDefault="00405196" w:rsidP="00745587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3345" w:rsidRPr="000B728A" w:rsidRDefault="00083345" w:rsidP="007455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1. Объектами соглашения являются:</w:t>
      </w:r>
    </w:p>
    <w:p w:rsidR="00083345" w:rsidRPr="000B728A" w:rsidRDefault="00083345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1) мосты, защитные дорожные сооружения, искусственные дорожные сооружения,</w:t>
      </w:r>
      <w:r w:rsidR="000D0AC7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производственные объекты (объекты, используемые при капитальном ремонте,</w:t>
      </w:r>
      <w:r w:rsidR="000D0AC7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ремонте и содержании автомобильных дорог), элементы обустройства</w:t>
      </w:r>
      <w:r w:rsidR="000D0AC7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автомобильных дорог, объекты дорожного сервиса;</w:t>
      </w:r>
    </w:p>
    <w:p w:rsidR="00083345" w:rsidRPr="000B728A" w:rsidRDefault="00083345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 xml:space="preserve">2) </w:t>
      </w:r>
      <w:r w:rsidR="00DF4F4D" w:rsidRPr="00DF4F4D">
        <w:rPr>
          <w:rFonts w:ascii="Times New Roman" w:hAnsi="Times New Roman" w:cs="Times New Roman"/>
          <w:sz w:val="26"/>
          <w:szCs w:val="26"/>
        </w:rPr>
        <w:t>объекты транспортной инфраструктуры и технологически связанные с ними транспортные средства, обеспечивающие деятельность, связанную с перевозками пассажиров транспортом общего пользования, за исключением метрополитена</w:t>
      </w:r>
      <w:r w:rsidRPr="000B728A">
        <w:rPr>
          <w:rFonts w:ascii="Times New Roman" w:hAnsi="Times New Roman" w:cs="Times New Roman"/>
          <w:sz w:val="26"/>
          <w:szCs w:val="26"/>
        </w:rPr>
        <w:t>;</w:t>
      </w:r>
    </w:p>
    <w:p w:rsidR="00083345" w:rsidRPr="000B728A" w:rsidRDefault="00083345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3) объекты по производству, передаче и распределению электрической энергии;</w:t>
      </w:r>
    </w:p>
    <w:p w:rsidR="00083345" w:rsidRPr="000B728A" w:rsidRDefault="00083345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4) объекты образования, культуры, спорта, объекты, используемые для</w:t>
      </w:r>
      <w:r w:rsidR="000D0AC7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организации отдыха граждан и туризма, иные объекты социального обслуживания</w:t>
      </w:r>
      <w:r w:rsidR="000D0AC7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населения;</w:t>
      </w:r>
    </w:p>
    <w:p w:rsidR="00083345" w:rsidRPr="000B728A" w:rsidRDefault="00083345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5) объекты благоустройства территорий, в том числе для их освещения;</w:t>
      </w:r>
    </w:p>
    <w:p w:rsidR="000B728A" w:rsidRPr="000B728A" w:rsidRDefault="00083345" w:rsidP="007455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728A">
        <w:rPr>
          <w:rFonts w:ascii="Times New Roman" w:hAnsi="Times New Roman" w:cs="Times New Roman"/>
          <w:sz w:val="26"/>
          <w:szCs w:val="26"/>
        </w:rPr>
        <w:t>6) объекты производства, первичной и (или) последующей (промышленной)</w:t>
      </w:r>
      <w:r w:rsidR="000D0AC7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переработки, хранения сельскохозяйственной продукции, включенные в</w:t>
      </w:r>
      <w:r w:rsidR="000D0AC7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утвержденный Правительством Российской Федерации в соответствии с</w:t>
      </w:r>
      <w:r w:rsidR="000D0AC7">
        <w:rPr>
          <w:rFonts w:ascii="Times New Roman" w:hAnsi="Times New Roman" w:cs="Times New Roman"/>
          <w:sz w:val="26"/>
          <w:szCs w:val="26"/>
        </w:rPr>
        <w:t xml:space="preserve"> </w:t>
      </w:r>
      <w:r w:rsidR="000B728A" w:rsidRPr="000B728A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о развитии сельского</w:t>
      </w:r>
      <w:r w:rsidR="000D0AC7">
        <w:rPr>
          <w:rFonts w:ascii="Times New Roman" w:hAnsi="Times New Roman" w:cs="Times New Roman"/>
          <w:sz w:val="26"/>
          <w:szCs w:val="26"/>
        </w:rPr>
        <w:t xml:space="preserve"> </w:t>
      </w:r>
      <w:r w:rsidR="000B728A" w:rsidRPr="000B728A">
        <w:rPr>
          <w:rFonts w:ascii="Times New Roman" w:hAnsi="Times New Roman" w:cs="Times New Roman"/>
          <w:sz w:val="26"/>
          <w:szCs w:val="26"/>
        </w:rPr>
        <w:t>хозяйства перечень и определенные согласно критериям, установленным</w:t>
      </w:r>
      <w:r w:rsidR="000D0AC7">
        <w:rPr>
          <w:rFonts w:ascii="Times New Roman" w:hAnsi="Times New Roman" w:cs="Times New Roman"/>
          <w:sz w:val="26"/>
          <w:szCs w:val="26"/>
        </w:rPr>
        <w:t xml:space="preserve"> </w:t>
      </w:r>
      <w:r w:rsidR="000B728A" w:rsidRPr="000B728A">
        <w:rPr>
          <w:rFonts w:ascii="Times New Roman" w:hAnsi="Times New Roman" w:cs="Times New Roman"/>
          <w:sz w:val="26"/>
          <w:szCs w:val="26"/>
        </w:rPr>
        <w:t>Правительством Российской Федерации.</w:t>
      </w:r>
      <w:proofErr w:type="gramEnd"/>
    </w:p>
    <w:p w:rsidR="000B728A" w:rsidRDefault="000B728A" w:rsidP="007455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2. Частный партнер не вправе передавать в залог объект соглашения и (или) свои</w:t>
      </w:r>
      <w:r w:rsidR="000D0AC7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права по соглашению, за исключением их использования в качестве способа</w:t>
      </w:r>
      <w:r w:rsidR="000D0AC7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обеспечения исполнения обязательств перед финансирующим лицом при наличии</w:t>
      </w:r>
      <w:r w:rsidR="000D0AC7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прямого соглашения.</w:t>
      </w:r>
    </w:p>
    <w:p w:rsidR="00C61E13" w:rsidRPr="000B728A" w:rsidRDefault="00C61E13" w:rsidP="004051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B728A" w:rsidRPr="00C61E13" w:rsidRDefault="000B728A" w:rsidP="004051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E13">
        <w:rPr>
          <w:rFonts w:ascii="Times New Roman" w:hAnsi="Times New Roman" w:cs="Times New Roman"/>
          <w:b/>
          <w:sz w:val="26"/>
          <w:szCs w:val="26"/>
        </w:rPr>
        <w:t xml:space="preserve">VI. Разработка предложения о реализации проекта </w:t>
      </w:r>
      <w:proofErr w:type="spellStart"/>
      <w:r w:rsidRPr="00C61E13">
        <w:rPr>
          <w:rFonts w:ascii="Times New Roman" w:hAnsi="Times New Roman" w:cs="Times New Roman"/>
          <w:b/>
          <w:sz w:val="26"/>
          <w:szCs w:val="26"/>
        </w:rPr>
        <w:t>муниципально</w:t>
      </w:r>
      <w:proofErr w:type="spellEnd"/>
      <w:r w:rsidRPr="00C61E13">
        <w:rPr>
          <w:rFonts w:ascii="Times New Roman" w:hAnsi="Times New Roman" w:cs="Times New Roman"/>
          <w:b/>
          <w:sz w:val="26"/>
          <w:szCs w:val="26"/>
        </w:rPr>
        <w:t>-частного</w:t>
      </w:r>
    </w:p>
    <w:p w:rsidR="000B728A" w:rsidRPr="00C61E13" w:rsidRDefault="00DC00AD" w:rsidP="00C61E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0B728A" w:rsidRPr="00C61E13">
        <w:rPr>
          <w:rFonts w:ascii="Times New Roman" w:hAnsi="Times New Roman" w:cs="Times New Roman"/>
          <w:b/>
          <w:sz w:val="26"/>
          <w:szCs w:val="26"/>
        </w:rPr>
        <w:t>артнерства</w:t>
      </w:r>
    </w:p>
    <w:p w:rsidR="00C61E13" w:rsidRPr="000B728A" w:rsidRDefault="00C61E13" w:rsidP="00C61E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28A" w:rsidRPr="000B728A" w:rsidRDefault="000B728A" w:rsidP="00E80E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1. В случае</w:t>
      </w:r>
      <w:proofErr w:type="gramStart"/>
      <w:r w:rsidRPr="000B728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0B728A">
        <w:rPr>
          <w:rFonts w:ascii="Times New Roman" w:hAnsi="Times New Roman" w:cs="Times New Roman"/>
          <w:sz w:val="26"/>
          <w:szCs w:val="26"/>
        </w:rPr>
        <w:t xml:space="preserve"> если инициатором проекта выступает </w:t>
      </w:r>
      <w:r w:rsidR="004D1CA8">
        <w:rPr>
          <w:rFonts w:ascii="Times New Roman" w:hAnsi="Times New Roman" w:cs="Times New Roman"/>
          <w:sz w:val="26"/>
          <w:szCs w:val="26"/>
        </w:rPr>
        <w:t>А</w:t>
      </w:r>
      <w:r w:rsidRPr="000B728A">
        <w:rPr>
          <w:rFonts w:ascii="Times New Roman" w:hAnsi="Times New Roman" w:cs="Times New Roman"/>
          <w:sz w:val="26"/>
          <w:szCs w:val="26"/>
        </w:rPr>
        <w:t>дминистрация Пограничного</w:t>
      </w:r>
      <w:r w:rsidR="00BE6A89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D1CA8">
        <w:rPr>
          <w:rFonts w:ascii="Times New Roman" w:hAnsi="Times New Roman" w:cs="Times New Roman"/>
          <w:sz w:val="26"/>
          <w:szCs w:val="26"/>
        </w:rPr>
        <w:t>округа</w:t>
      </w:r>
      <w:r w:rsidRPr="000B728A">
        <w:rPr>
          <w:rFonts w:ascii="Times New Roman" w:hAnsi="Times New Roman" w:cs="Times New Roman"/>
          <w:sz w:val="26"/>
          <w:szCs w:val="26"/>
        </w:rPr>
        <w:t>, она обеспечивает разработку предложения о реализации</w:t>
      </w:r>
      <w:r w:rsidR="00BE6A89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 xml:space="preserve">проекта </w:t>
      </w:r>
      <w:proofErr w:type="spellStart"/>
      <w:r w:rsidRPr="000B728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0B728A">
        <w:rPr>
          <w:rFonts w:ascii="Times New Roman" w:hAnsi="Times New Roman" w:cs="Times New Roman"/>
          <w:sz w:val="26"/>
          <w:szCs w:val="26"/>
        </w:rPr>
        <w:t>-частного партнерства и направляет такое предложение на</w:t>
      </w:r>
      <w:r w:rsidR="00BE6A89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рассмотрение в вышестоящий уполномоченный орган.</w:t>
      </w:r>
    </w:p>
    <w:p w:rsidR="000B728A" w:rsidRPr="000B728A" w:rsidRDefault="000B728A" w:rsidP="00E80E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2. Частный партнер также вправе обеспечить разработку предложения о</w:t>
      </w:r>
      <w:r w:rsidR="00DC00AD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реализации проекта и направить предложение о реализации проекта</w:t>
      </w:r>
      <w:r w:rsidR="00DC00AD">
        <w:rPr>
          <w:rFonts w:ascii="Times New Roman" w:hAnsi="Times New Roman" w:cs="Times New Roman"/>
          <w:sz w:val="26"/>
          <w:szCs w:val="26"/>
        </w:rPr>
        <w:t xml:space="preserve"> </w:t>
      </w:r>
      <w:r w:rsidR="004D1CA8">
        <w:rPr>
          <w:rFonts w:ascii="Times New Roman" w:hAnsi="Times New Roman" w:cs="Times New Roman"/>
          <w:sz w:val="26"/>
          <w:szCs w:val="26"/>
        </w:rPr>
        <w:t>А</w:t>
      </w:r>
      <w:r w:rsidRPr="000B728A">
        <w:rPr>
          <w:rFonts w:ascii="Times New Roman" w:hAnsi="Times New Roman" w:cs="Times New Roman"/>
          <w:sz w:val="26"/>
          <w:szCs w:val="26"/>
        </w:rPr>
        <w:t xml:space="preserve">дминистрации Пограничного муниципального </w:t>
      </w:r>
      <w:r w:rsidR="004D1CA8">
        <w:rPr>
          <w:rFonts w:ascii="Times New Roman" w:hAnsi="Times New Roman" w:cs="Times New Roman"/>
          <w:sz w:val="26"/>
          <w:szCs w:val="26"/>
        </w:rPr>
        <w:t>округа</w:t>
      </w:r>
      <w:r w:rsidRPr="000B728A">
        <w:rPr>
          <w:rFonts w:ascii="Times New Roman" w:hAnsi="Times New Roman" w:cs="Times New Roman"/>
          <w:sz w:val="26"/>
          <w:szCs w:val="26"/>
        </w:rPr>
        <w:t>. При этом инициатор</w:t>
      </w:r>
      <w:r w:rsidR="00BE6A89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 xml:space="preserve">проекта, одновременно с направлением такого предложения </w:t>
      </w:r>
      <w:r w:rsidR="004D1CA8">
        <w:rPr>
          <w:rFonts w:ascii="Times New Roman" w:hAnsi="Times New Roman" w:cs="Times New Roman"/>
          <w:sz w:val="26"/>
          <w:szCs w:val="26"/>
        </w:rPr>
        <w:t>А</w:t>
      </w:r>
      <w:r w:rsidRPr="000B728A">
        <w:rPr>
          <w:rFonts w:ascii="Times New Roman" w:hAnsi="Times New Roman" w:cs="Times New Roman"/>
          <w:sz w:val="26"/>
          <w:szCs w:val="26"/>
        </w:rPr>
        <w:t>дминистрации</w:t>
      </w:r>
      <w:r w:rsidR="00BE6A89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="004D1CA8">
        <w:rPr>
          <w:rFonts w:ascii="Times New Roman" w:hAnsi="Times New Roman" w:cs="Times New Roman"/>
          <w:sz w:val="26"/>
          <w:szCs w:val="26"/>
        </w:rPr>
        <w:t>округа</w:t>
      </w:r>
      <w:r w:rsidRPr="000B728A">
        <w:rPr>
          <w:rFonts w:ascii="Times New Roman" w:hAnsi="Times New Roman" w:cs="Times New Roman"/>
          <w:sz w:val="26"/>
          <w:szCs w:val="26"/>
        </w:rPr>
        <w:t xml:space="preserve">, предоставляет </w:t>
      </w:r>
      <w:r w:rsidR="004D1CA8">
        <w:rPr>
          <w:rFonts w:ascii="Times New Roman" w:hAnsi="Times New Roman" w:cs="Times New Roman"/>
          <w:sz w:val="26"/>
          <w:szCs w:val="26"/>
        </w:rPr>
        <w:t>А</w:t>
      </w:r>
      <w:r w:rsidRPr="000B728A">
        <w:rPr>
          <w:rFonts w:ascii="Times New Roman" w:hAnsi="Times New Roman" w:cs="Times New Roman"/>
          <w:sz w:val="26"/>
          <w:szCs w:val="26"/>
        </w:rPr>
        <w:t>дминистрации</w:t>
      </w:r>
      <w:r w:rsidR="00BE6A89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="004D1CA8">
        <w:rPr>
          <w:rFonts w:ascii="Times New Roman" w:hAnsi="Times New Roman" w:cs="Times New Roman"/>
          <w:sz w:val="26"/>
          <w:szCs w:val="26"/>
        </w:rPr>
        <w:t>округа</w:t>
      </w:r>
      <w:r w:rsidRPr="000B728A">
        <w:rPr>
          <w:rFonts w:ascii="Times New Roman" w:hAnsi="Times New Roman" w:cs="Times New Roman"/>
          <w:sz w:val="26"/>
          <w:szCs w:val="26"/>
        </w:rPr>
        <w:t xml:space="preserve"> выданную банком или иной кредитной</w:t>
      </w:r>
      <w:r w:rsidR="00BE6A89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организацией независимую гарантию (банковскую гарантию) в объеме не менее</w:t>
      </w:r>
      <w:r w:rsidR="00BE6A89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чем пять процентов объема прогнозируемого финансирования проекта.</w:t>
      </w:r>
    </w:p>
    <w:p w:rsidR="000B728A" w:rsidRPr="000B728A" w:rsidRDefault="000B728A" w:rsidP="00E80E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3. Предложение о реализации проекта должно содержать:</w:t>
      </w:r>
    </w:p>
    <w:p w:rsidR="000B728A" w:rsidRPr="000B728A" w:rsidRDefault="000B728A" w:rsidP="00E80E6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1) описание проекта и обоснование его актуальности;</w:t>
      </w:r>
    </w:p>
    <w:p w:rsidR="000B728A" w:rsidRPr="000B728A" w:rsidRDefault="000B728A" w:rsidP="00E80E6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2) цели и задачи реализации проекта, определяемые с учетом целей и задач,</w:t>
      </w:r>
      <w:r w:rsidR="00BE6A89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которые предусмотрены документами стратегического планирования;</w:t>
      </w:r>
    </w:p>
    <w:p w:rsidR="000B728A" w:rsidRPr="000B728A" w:rsidRDefault="000B728A" w:rsidP="00E80E6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3) сведения о публичном партнере;</w:t>
      </w:r>
    </w:p>
    <w:p w:rsidR="000B728A" w:rsidRPr="000B728A" w:rsidRDefault="000B728A" w:rsidP="00E80E6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4) проект соглашения, включающий в себя существенные условия,</w:t>
      </w:r>
      <w:r w:rsidR="00BE6A89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предусмотренные статьей 12 Федерального закона № 224-ФЗ от 13.07.2015, и иные</w:t>
      </w:r>
      <w:r w:rsidR="00BE6A89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не противоречащие законодательству Российской Федерации условия;</w:t>
      </w:r>
    </w:p>
    <w:p w:rsidR="000B728A" w:rsidRPr="000B728A" w:rsidRDefault="000B728A" w:rsidP="00E80E6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5) срок реализации проекта или порядок определения такого срока;</w:t>
      </w:r>
    </w:p>
    <w:p w:rsidR="000B728A" w:rsidRPr="000B728A" w:rsidRDefault="000B728A" w:rsidP="00E80E6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6) оценку возможности получения сторонами соглашения дохода от реализации</w:t>
      </w:r>
      <w:r w:rsidR="00BE6A89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проекта;</w:t>
      </w:r>
    </w:p>
    <w:p w:rsidR="000B728A" w:rsidRPr="000B728A" w:rsidRDefault="000B728A" w:rsidP="00E80E6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7) прогнозируемый объем финансирования проекта, в том числе необходимый</w:t>
      </w:r>
      <w:r w:rsidR="00BE6A89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объем собственных средств частного партнера и (или) необходимый объем</w:t>
      </w:r>
      <w:r w:rsidR="00BE6A89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заемного финансирования, а также планируемый срок погашения кредитов и</w:t>
      </w:r>
      <w:r w:rsidR="00BE6A89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займов в случае, если предусматривается заемное финансирование;</w:t>
      </w:r>
    </w:p>
    <w:p w:rsidR="000B728A" w:rsidRPr="000B728A" w:rsidRDefault="000B728A" w:rsidP="00E80E6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8) описание рисков (при их наличии), связанных с реализацией проекта;</w:t>
      </w:r>
    </w:p>
    <w:p w:rsidR="000B728A" w:rsidRPr="000B728A" w:rsidRDefault="000B728A" w:rsidP="00E80E6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9) сведения об эффективности проекта и обоснование его сравнительного</w:t>
      </w:r>
      <w:r w:rsidR="00BE6A89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преимущества;</w:t>
      </w:r>
    </w:p>
    <w:p w:rsidR="000B728A" w:rsidRDefault="000B728A" w:rsidP="00E80E6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10) иные определенные Правительством Российской Федерации сведения.</w:t>
      </w:r>
    </w:p>
    <w:p w:rsidR="00405196" w:rsidRPr="000B728A" w:rsidRDefault="00405196" w:rsidP="00E80E6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28A" w:rsidRPr="000B728A" w:rsidRDefault="000B728A" w:rsidP="00E80E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4. Форма предложения о реализации проекта, а также требования к</w:t>
      </w:r>
      <w:r w:rsidR="00BE6A89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предусмотренным п.3 раздела VI настоящего Положения, сведениям</w:t>
      </w:r>
      <w:r w:rsidR="00BE6A89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устанавливаются Правительством Российской Федерации.</w:t>
      </w:r>
    </w:p>
    <w:p w:rsidR="000B728A" w:rsidRPr="000B728A" w:rsidRDefault="000B728A" w:rsidP="00E80E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5. В срок, не превышающий девяност</w:t>
      </w:r>
      <w:r w:rsidR="00123A30">
        <w:rPr>
          <w:rFonts w:ascii="Times New Roman" w:hAnsi="Times New Roman" w:cs="Times New Roman"/>
          <w:sz w:val="26"/>
          <w:szCs w:val="26"/>
        </w:rPr>
        <w:t>о</w:t>
      </w:r>
      <w:r w:rsidRPr="000B728A">
        <w:rPr>
          <w:rFonts w:ascii="Times New Roman" w:hAnsi="Times New Roman" w:cs="Times New Roman"/>
          <w:sz w:val="26"/>
          <w:szCs w:val="26"/>
        </w:rPr>
        <w:t xml:space="preserve"> дней со дня поступления предложения,</w:t>
      </w:r>
      <w:r w:rsidR="00123A30">
        <w:rPr>
          <w:rFonts w:ascii="Times New Roman" w:hAnsi="Times New Roman" w:cs="Times New Roman"/>
          <w:sz w:val="26"/>
          <w:szCs w:val="26"/>
        </w:rPr>
        <w:t xml:space="preserve"> </w:t>
      </w:r>
      <w:r w:rsidR="00397F9B">
        <w:rPr>
          <w:rFonts w:ascii="Times New Roman" w:hAnsi="Times New Roman" w:cs="Times New Roman"/>
          <w:sz w:val="26"/>
          <w:szCs w:val="26"/>
        </w:rPr>
        <w:t>А</w:t>
      </w:r>
      <w:r w:rsidRPr="000B728A">
        <w:rPr>
          <w:rFonts w:ascii="Times New Roman" w:hAnsi="Times New Roman" w:cs="Times New Roman"/>
          <w:sz w:val="26"/>
          <w:szCs w:val="26"/>
        </w:rPr>
        <w:t xml:space="preserve">дминистрация Пограничного муниципального </w:t>
      </w:r>
      <w:r w:rsidR="00397F9B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0B728A">
        <w:rPr>
          <w:rFonts w:ascii="Times New Roman" w:hAnsi="Times New Roman" w:cs="Times New Roman"/>
          <w:sz w:val="26"/>
          <w:szCs w:val="26"/>
        </w:rPr>
        <w:t>обязана рассмотреть такое</w:t>
      </w:r>
      <w:r w:rsidR="00123A30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предложение и принять одно из следующих решений:</w:t>
      </w:r>
    </w:p>
    <w:p w:rsidR="000B728A" w:rsidRPr="000B728A" w:rsidRDefault="000B728A" w:rsidP="00E80E6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1) о направлении предложения о реализации проекта на рассмотрение в</w:t>
      </w:r>
      <w:r w:rsidR="00123A30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уполномоченный орган в целях оценки эффективности и определения его</w:t>
      </w:r>
      <w:r w:rsidR="00123A30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сравнительного преимущества;</w:t>
      </w:r>
    </w:p>
    <w:p w:rsidR="000B728A" w:rsidRPr="000B728A" w:rsidRDefault="000B728A" w:rsidP="00E80E6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2) о невозможности реализации проекта.</w:t>
      </w:r>
    </w:p>
    <w:p w:rsidR="000B728A" w:rsidRPr="000B728A" w:rsidRDefault="000B728A" w:rsidP="00E80E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 xml:space="preserve">6. Администрация Пограничного муниципального </w:t>
      </w:r>
      <w:r w:rsidR="00397F9B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0B728A">
        <w:rPr>
          <w:rFonts w:ascii="Times New Roman" w:hAnsi="Times New Roman" w:cs="Times New Roman"/>
          <w:sz w:val="26"/>
          <w:szCs w:val="26"/>
        </w:rPr>
        <w:t>вправе запросить у</w:t>
      </w:r>
      <w:r w:rsidR="00123A30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инициатора проекта дополнительные материалы и документы, проводить</w:t>
      </w:r>
      <w:r w:rsidR="00123A30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переговоры, в том числе в форме совместных совещаний, с инициатором проекта.</w:t>
      </w:r>
    </w:p>
    <w:p w:rsidR="000B728A" w:rsidRDefault="000B728A" w:rsidP="00E80E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По результатам изучения направленных инициатором проекта материалов и</w:t>
      </w:r>
      <w:r w:rsidR="00123A30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документов и проведения переговоров содержание предложения о реализации</w:t>
      </w:r>
      <w:r w:rsidR="00123A30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проекта может быть изменено до принятия решений по согласию инициатора</w:t>
      </w:r>
      <w:r w:rsidR="00123A30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 xml:space="preserve">проекта и </w:t>
      </w:r>
      <w:r w:rsidR="00397F9B">
        <w:rPr>
          <w:rFonts w:ascii="Times New Roman" w:hAnsi="Times New Roman" w:cs="Times New Roman"/>
          <w:sz w:val="26"/>
          <w:szCs w:val="26"/>
        </w:rPr>
        <w:t>А</w:t>
      </w:r>
      <w:r w:rsidRPr="000B728A">
        <w:rPr>
          <w:rFonts w:ascii="Times New Roman" w:hAnsi="Times New Roman" w:cs="Times New Roman"/>
          <w:sz w:val="26"/>
          <w:szCs w:val="26"/>
        </w:rPr>
        <w:t xml:space="preserve">дминистрации Пограничного муниципального </w:t>
      </w:r>
      <w:r w:rsidR="00397F9B">
        <w:rPr>
          <w:rFonts w:ascii="Times New Roman" w:hAnsi="Times New Roman" w:cs="Times New Roman"/>
          <w:sz w:val="26"/>
          <w:szCs w:val="26"/>
        </w:rPr>
        <w:t>округа</w:t>
      </w:r>
      <w:r w:rsidRPr="000B728A">
        <w:rPr>
          <w:rFonts w:ascii="Times New Roman" w:hAnsi="Times New Roman" w:cs="Times New Roman"/>
          <w:sz w:val="26"/>
          <w:szCs w:val="26"/>
        </w:rPr>
        <w:t>. Итоги</w:t>
      </w:r>
      <w:r w:rsidR="00123A30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переговоров оформляются протоколом.</w:t>
      </w:r>
    </w:p>
    <w:p w:rsidR="00397F9B" w:rsidRPr="000B728A" w:rsidRDefault="00397F9B" w:rsidP="00E80E6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28A" w:rsidRPr="00EB41EC" w:rsidRDefault="000B728A" w:rsidP="00EB41E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41EC">
        <w:rPr>
          <w:rFonts w:ascii="Times New Roman" w:hAnsi="Times New Roman" w:cs="Times New Roman"/>
          <w:b/>
          <w:sz w:val="26"/>
          <w:szCs w:val="26"/>
        </w:rPr>
        <w:t xml:space="preserve">Рассмотрение предложения о реализации проекта </w:t>
      </w:r>
      <w:proofErr w:type="spellStart"/>
      <w:r w:rsidRPr="00EB41EC">
        <w:rPr>
          <w:rFonts w:ascii="Times New Roman" w:hAnsi="Times New Roman" w:cs="Times New Roman"/>
          <w:b/>
          <w:sz w:val="26"/>
          <w:szCs w:val="26"/>
        </w:rPr>
        <w:t>муниципально</w:t>
      </w:r>
      <w:proofErr w:type="spellEnd"/>
      <w:r w:rsidR="00397F9B" w:rsidRPr="00EB41EC">
        <w:rPr>
          <w:rFonts w:ascii="Times New Roman" w:hAnsi="Times New Roman" w:cs="Times New Roman"/>
          <w:b/>
          <w:sz w:val="26"/>
          <w:szCs w:val="26"/>
        </w:rPr>
        <w:t>-</w:t>
      </w:r>
      <w:r w:rsidRPr="00EB41EC">
        <w:rPr>
          <w:rFonts w:ascii="Times New Roman" w:hAnsi="Times New Roman" w:cs="Times New Roman"/>
          <w:b/>
          <w:sz w:val="26"/>
          <w:szCs w:val="26"/>
        </w:rPr>
        <w:t>частного партнерства уполномоченным органом</w:t>
      </w:r>
    </w:p>
    <w:p w:rsidR="00EB41EC" w:rsidRPr="00EB41EC" w:rsidRDefault="00EB41EC" w:rsidP="00EB41EC">
      <w:pPr>
        <w:spacing w:after="0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728A" w:rsidRPr="000B728A" w:rsidRDefault="000B728A" w:rsidP="0001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1. Уполномоченный орган рассматривает предложение о реализации проекта в</w:t>
      </w:r>
      <w:r w:rsidR="00FC2241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целях оценки эффективности проекта и определения его сравнительного</w:t>
      </w:r>
      <w:r w:rsidR="00FC2241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преимущества. Направление предложения о реализации проекта с нарушением</w:t>
      </w:r>
      <w:r w:rsidR="00FC2241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определенных в разделе VI настоящего Положения требований и без приложения</w:t>
      </w:r>
      <w:r w:rsidR="00FC2241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необходимых документов не допускается.</w:t>
      </w:r>
    </w:p>
    <w:p w:rsidR="000B728A" w:rsidRPr="000B728A" w:rsidRDefault="000B728A" w:rsidP="0001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2. Оценка эффективности проекта проводится перед рассмотрением проекта на</w:t>
      </w:r>
      <w:r w:rsidR="00FC2241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определение его сравнительного преимущества на основании следующих</w:t>
      </w:r>
      <w:r w:rsidR="00FC2241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критериев:</w:t>
      </w:r>
    </w:p>
    <w:p w:rsidR="000B728A" w:rsidRPr="000B728A" w:rsidRDefault="000B728A" w:rsidP="00AD61C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 xml:space="preserve">1) финансовая эффективность проекта </w:t>
      </w:r>
      <w:proofErr w:type="spellStart"/>
      <w:r w:rsidRPr="000B728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0B728A">
        <w:rPr>
          <w:rFonts w:ascii="Times New Roman" w:hAnsi="Times New Roman" w:cs="Times New Roman"/>
          <w:sz w:val="26"/>
          <w:szCs w:val="26"/>
        </w:rPr>
        <w:t>-частного партнерства;</w:t>
      </w:r>
    </w:p>
    <w:p w:rsidR="000B728A" w:rsidRPr="000B728A" w:rsidRDefault="000B728A" w:rsidP="00AD61C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 xml:space="preserve">2) социально-экономический эффект от реализации проекта </w:t>
      </w:r>
      <w:proofErr w:type="spellStart"/>
      <w:r w:rsidRPr="000B728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="00FC2241">
        <w:rPr>
          <w:rFonts w:ascii="Times New Roman" w:hAnsi="Times New Roman" w:cs="Times New Roman"/>
          <w:sz w:val="26"/>
          <w:szCs w:val="26"/>
        </w:rPr>
        <w:t>-</w:t>
      </w:r>
      <w:r w:rsidRPr="000B728A">
        <w:rPr>
          <w:rFonts w:ascii="Times New Roman" w:hAnsi="Times New Roman" w:cs="Times New Roman"/>
          <w:sz w:val="26"/>
          <w:szCs w:val="26"/>
        </w:rPr>
        <w:t>частного партнерства, рассчитанный с учетом целей и задач, определенных в</w:t>
      </w:r>
      <w:r w:rsidR="002533C9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соответствующих документах стратегического планирования.</w:t>
      </w:r>
    </w:p>
    <w:p w:rsidR="000B728A" w:rsidRPr="000B728A" w:rsidRDefault="000B728A" w:rsidP="0001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3. Рассмотрение проекта на его сравнительное преимущество допускается в случае,</w:t>
      </w:r>
      <w:r w:rsidR="002533C9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если проект будет признан эффективным по каждому из критериев, указанных в</w:t>
      </w:r>
      <w:r w:rsidR="002533C9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части 2 настоящего раздела.</w:t>
      </w:r>
    </w:p>
    <w:p w:rsidR="000B728A" w:rsidRPr="000B728A" w:rsidRDefault="000B728A" w:rsidP="0001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4. Срок проведения уполномоченным органом оценки эффективности проекта и</w:t>
      </w:r>
      <w:r w:rsidR="002533C9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 xml:space="preserve">определения его сравнительного преимущества не может превышать </w:t>
      </w:r>
      <w:r w:rsidR="00BF14E9">
        <w:rPr>
          <w:rFonts w:ascii="Times New Roman" w:hAnsi="Times New Roman" w:cs="Times New Roman"/>
          <w:sz w:val="26"/>
          <w:szCs w:val="26"/>
        </w:rPr>
        <w:t xml:space="preserve">девяносто </w:t>
      </w:r>
      <w:r w:rsidRPr="000B728A">
        <w:rPr>
          <w:rFonts w:ascii="Times New Roman" w:hAnsi="Times New Roman" w:cs="Times New Roman"/>
          <w:sz w:val="26"/>
          <w:szCs w:val="26"/>
        </w:rPr>
        <w:t>дней со дня поступления такого проекта в уполномоченный орган.</w:t>
      </w:r>
    </w:p>
    <w:p w:rsidR="000B728A" w:rsidRPr="000B728A" w:rsidRDefault="000B728A" w:rsidP="0001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0B728A">
        <w:rPr>
          <w:rFonts w:ascii="Times New Roman" w:hAnsi="Times New Roman" w:cs="Times New Roman"/>
          <w:sz w:val="26"/>
          <w:szCs w:val="26"/>
        </w:rPr>
        <w:t>По итогам рассмотрения предложения о реализации проекта уполномоченный</w:t>
      </w:r>
      <w:r w:rsidR="00877D5D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орган утверждает заключение об эффективности проекта и его сравнительном</w:t>
      </w:r>
      <w:r w:rsidR="00877D5D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преимуществе (далее - положительное заключение уполномоченного органа) либо</w:t>
      </w:r>
      <w:r w:rsidR="00877D5D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заключение о неэффективности проекта и (или) об отсутствии его сравнительного</w:t>
      </w:r>
      <w:r w:rsidR="00877D5D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преимущества (далее - отрицательное заключение уполномоченного органа) и</w:t>
      </w:r>
      <w:r w:rsidR="00877D5D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направляет соответствующее заключение, а также оригинал протокола переговоров</w:t>
      </w:r>
      <w:r w:rsidR="00877D5D">
        <w:rPr>
          <w:rFonts w:ascii="Times New Roman" w:hAnsi="Times New Roman" w:cs="Times New Roman"/>
          <w:sz w:val="26"/>
          <w:szCs w:val="26"/>
        </w:rPr>
        <w:t xml:space="preserve"> </w:t>
      </w:r>
      <w:r w:rsidR="00397F9B">
        <w:rPr>
          <w:rFonts w:ascii="Times New Roman" w:hAnsi="Times New Roman" w:cs="Times New Roman"/>
          <w:sz w:val="26"/>
          <w:szCs w:val="26"/>
        </w:rPr>
        <w:t>главе А</w:t>
      </w:r>
      <w:r w:rsidRPr="000B728A">
        <w:rPr>
          <w:rFonts w:ascii="Times New Roman" w:hAnsi="Times New Roman" w:cs="Times New Roman"/>
          <w:sz w:val="26"/>
          <w:szCs w:val="26"/>
        </w:rPr>
        <w:t xml:space="preserve">дминистрации Пограничного муниципального </w:t>
      </w:r>
      <w:r w:rsidR="00397F9B">
        <w:rPr>
          <w:rFonts w:ascii="Times New Roman" w:hAnsi="Times New Roman" w:cs="Times New Roman"/>
          <w:sz w:val="26"/>
          <w:szCs w:val="26"/>
        </w:rPr>
        <w:t>округа</w:t>
      </w:r>
      <w:r w:rsidRPr="000B728A">
        <w:rPr>
          <w:rFonts w:ascii="Times New Roman" w:hAnsi="Times New Roman" w:cs="Times New Roman"/>
          <w:sz w:val="26"/>
          <w:szCs w:val="26"/>
        </w:rPr>
        <w:t xml:space="preserve"> и инициатору</w:t>
      </w:r>
      <w:r w:rsidR="00877D5D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проекта.</w:t>
      </w:r>
      <w:proofErr w:type="gramEnd"/>
    </w:p>
    <w:p w:rsidR="000B728A" w:rsidRDefault="000B728A" w:rsidP="0001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6. Отрицательное заключение уполномоченного органа может быть обжаловано в</w:t>
      </w:r>
      <w:r w:rsidR="00877D5D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порядке, установленном законодательством Российской Федерации.</w:t>
      </w:r>
    </w:p>
    <w:p w:rsidR="00397F9B" w:rsidRPr="000B728A" w:rsidRDefault="00397F9B" w:rsidP="000B728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728A" w:rsidRPr="00397F9B" w:rsidRDefault="000B728A" w:rsidP="00AD61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7F9B">
        <w:rPr>
          <w:rFonts w:ascii="Times New Roman" w:hAnsi="Times New Roman" w:cs="Times New Roman"/>
          <w:b/>
          <w:sz w:val="26"/>
          <w:szCs w:val="26"/>
        </w:rPr>
        <w:t xml:space="preserve">VIII. Принятие решения о реализации проекта </w:t>
      </w:r>
      <w:proofErr w:type="spellStart"/>
      <w:r w:rsidRPr="00397F9B">
        <w:rPr>
          <w:rFonts w:ascii="Times New Roman" w:hAnsi="Times New Roman" w:cs="Times New Roman"/>
          <w:b/>
          <w:sz w:val="26"/>
          <w:szCs w:val="26"/>
        </w:rPr>
        <w:t>муниципально</w:t>
      </w:r>
      <w:proofErr w:type="spellEnd"/>
      <w:r w:rsidRPr="00397F9B">
        <w:rPr>
          <w:rFonts w:ascii="Times New Roman" w:hAnsi="Times New Roman" w:cs="Times New Roman"/>
          <w:b/>
          <w:sz w:val="26"/>
          <w:szCs w:val="26"/>
        </w:rPr>
        <w:t>-частного</w:t>
      </w:r>
    </w:p>
    <w:p w:rsidR="000B728A" w:rsidRDefault="00EB41EC" w:rsidP="00AD61C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0B728A" w:rsidRPr="00397F9B">
        <w:rPr>
          <w:rFonts w:ascii="Times New Roman" w:hAnsi="Times New Roman" w:cs="Times New Roman"/>
          <w:b/>
          <w:sz w:val="26"/>
          <w:szCs w:val="26"/>
        </w:rPr>
        <w:t>артнерства</w:t>
      </w:r>
    </w:p>
    <w:p w:rsidR="00083345" w:rsidRPr="000B728A" w:rsidRDefault="000B728A" w:rsidP="00AD61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 xml:space="preserve">1. Решение о реализации проекта принимается главой </w:t>
      </w:r>
      <w:r w:rsidR="006C31E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0B728A">
        <w:rPr>
          <w:rFonts w:ascii="Times New Roman" w:hAnsi="Times New Roman" w:cs="Times New Roman"/>
          <w:sz w:val="26"/>
          <w:szCs w:val="26"/>
        </w:rPr>
        <w:t>Пограничного</w:t>
      </w:r>
      <w:r w:rsidR="006C31E4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E14A9">
        <w:rPr>
          <w:rFonts w:ascii="Times New Roman" w:hAnsi="Times New Roman" w:cs="Times New Roman"/>
          <w:sz w:val="26"/>
          <w:szCs w:val="26"/>
        </w:rPr>
        <w:t>округа</w:t>
      </w:r>
      <w:r w:rsidRPr="000B728A">
        <w:rPr>
          <w:rFonts w:ascii="Times New Roman" w:hAnsi="Times New Roman" w:cs="Times New Roman"/>
          <w:sz w:val="26"/>
          <w:szCs w:val="26"/>
        </w:rPr>
        <w:t xml:space="preserve"> при наличии положительного заключения</w:t>
      </w:r>
      <w:r w:rsidR="006C31E4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уполномоченного органа в срок, не превышающий шестидесяти дней со дня</w:t>
      </w:r>
      <w:r w:rsidR="006C31E4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получения положительного заключения.</w:t>
      </w:r>
    </w:p>
    <w:p w:rsidR="000B728A" w:rsidRPr="000B728A" w:rsidRDefault="000B728A" w:rsidP="0001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 xml:space="preserve">2. Решение о реализации проекта принимается главой </w:t>
      </w:r>
      <w:r w:rsidR="006C31E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0B728A">
        <w:rPr>
          <w:rFonts w:ascii="Times New Roman" w:hAnsi="Times New Roman" w:cs="Times New Roman"/>
          <w:sz w:val="26"/>
          <w:szCs w:val="26"/>
        </w:rPr>
        <w:t>Пограничного</w:t>
      </w:r>
      <w:r w:rsidR="006C31E4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E14A9">
        <w:rPr>
          <w:rFonts w:ascii="Times New Roman" w:hAnsi="Times New Roman" w:cs="Times New Roman"/>
          <w:sz w:val="26"/>
          <w:szCs w:val="26"/>
        </w:rPr>
        <w:t>округа</w:t>
      </w:r>
      <w:r w:rsidRPr="000B728A">
        <w:rPr>
          <w:rFonts w:ascii="Times New Roman" w:hAnsi="Times New Roman" w:cs="Times New Roman"/>
          <w:sz w:val="26"/>
          <w:szCs w:val="26"/>
        </w:rPr>
        <w:t>, если публичным партнером является муниципальное</w:t>
      </w:r>
      <w:r w:rsidR="006C31E4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образование либо планируется проведение совместного конкурса с участием</w:t>
      </w:r>
      <w:r w:rsidR="006C31E4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муниципального образования (за исключением случаев проведения совместного</w:t>
      </w:r>
      <w:r w:rsidR="006C31E4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конкурса с участием Российской Федерации, субъекта Российской Федерации).</w:t>
      </w:r>
    </w:p>
    <w:p w:rsidR="000B728A" w:rsidRDefault="000B728A" w:rsidP="0001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3. На основании решения о реализации проекта публичный партнер в срок, не</w:t>
      </w:r>
      <w:r w:rsidR="006C31E4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превышающий ста восьмидесяти дней со дня принятия данного решения,</w:t>
      </w:r>
      <w:r w:rsidR="006C31E4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обеспечивает организацию и проведение конкурса на право заключения</w:t>
      </w:r>
      <w:r w:rsidR="006C31E4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соглашения.</w:t>
      </w:r>
    </w:p>
    <w:p w:rsidR="00EB41EC" w:rsidRDefault="00EB41EC" w:rsidP="0001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728A" w:rsidRPr="00CE14A9" w:rsidRDefault="000B728A" w:rsidP="00CE14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4A9">
        <w:rPr>
          <w:rFonts w:ascii="Times New Roman" w:hAnsi="Times New Roman" w:cs="Times New Roman"/>
          <w:b/>
          <w:sz w:val="26"/>
          <w:szCs w:val="26"/>
        </w:rPr>
        <w:t xml:space="preserve">IX. Условия соглашения о </w:t>
      </w:r>
      <w:proofErr w:type="spellStart"/>
      <w:r w:rsidRPr="00CE14A9">
        <w:rPr>
          <w:rFonts w:ascii="Times New Roman" w:hAnsi="Times New Roman" w:cs="Times New Roman"/>
          <w:b/>
          <w:sz w:val="26"/>
          <w:szCs w:val="26"/>
        </w:rPr>
        <w:t>муниципально</w:t>
      </w:r>
      <w:proofErr w:type="spellEnd"/>
      <w:r w:rsidRPr="00CE14A9">
        <w:rPr>
          <w:rFonts w:ascii="Times New Roman" w:hAnsi="Times New Roman" w:cs="Times New Roman"/>
          <w:b/>
          <w:sz w:val="26"/>
          <w:szCs w:val="26"/>
        </w:rPr>
        <w:t>-частном партнерстве</w:t>
      </w:r>
    </w:p>
    <w:p w:rsidR="000B728A" w:rsidRPr="000B728A" w:rsidRDefault="000B728A" w:rsidP="0001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E77D0D" w:rsidRPr="00E77D0D">
        <w:rPr>
          <w:rFonts w:ascii="Times New Roman" w:hAnsi="Times New Roman" w:cs="Times New Roman"/>
          <w:sz w:val="26"/>
          <w:szCs w:val="26"/>
        </w:rPr>
        <w:t>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имущество, технологически связанные между собой и предназначенные для осуществления деятельности, предусмотренной соглашением, осуществлять эксплуатацию и (или) техническое обслуживание такого имущества, а публичный партнер обязуется предоставить частному партнеру права владения и пользования им для осуществления указанной</w:t>
      </w:r>
      <w:proofErr w:type="gramEnd"/>
      <w:r w:rsidR="00E77D0D" w:rsidRPr="00E77D0D">
        <w:rPr>
          <w:rFonts w:ascii="Times New Roman" w:hAnsi="Times New Roman" w:cs="Times New Roman"/>
          <w:sz w:val="26"/>
          <w:szCs w:val="26"/>
        </w:rPr>
        <w:t xml:space="preserve"> в соглашении деятельности и обеспечить возникновение права собственности частного партнера на объект соглашения при условии соблюдения требований, предусмотренных Федеральным законом от 13.07.2015 № 224-ФЗ и соглашением. По соглашению стороны также обязуются исполнить иные обязательства, которые вытекают из определяющих форму государственно-частного партнерства, форму </w:t>
      </w:r>
      <w:proofErr w:type="spellStart"/>
      <w:r w:rsidR="00E77D0D" w:rsidRPr="00E77D0D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="00E77D0D" w:rsidRPr="00E77D0D">
        <w:rPr>
          <w:rFonts w:ascii="Times New Roman" w:hAnsi="Times New Roman" w:cs="Times New Roman"/>
          <w:sz w:val="26"/>
          <w:szCs w:val="26"/>
        </w:rPr>
        <w:t>-частного партнерства элементов соглашения</w:t>
      </w:r>
      <w:r w:rsidRPr="000B728A">
        <w:rPr>
          <w:rFonts w:ascii="Times New Roman" w:hAnsi="Times New Roman" w:cs="Times New Roman"/>
          <w:sz w:val="26"/>
          <w:szCs w:val="26"/>
        </w:rPr>
        <w:t>.</w:t>
      </w:r>
    </w:p>
    <w:p w:rsidR="000B728A" w:rsidRPr="000B728A" w:rsidRDefault="000B728A" w:rsidP="0001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2. Соглашение должно включать в себя следующие существенные условия:</w:t>
      </w:r>
      <w:r w:rsidR="006C31E4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 xml:space="preserve">1) элементы соглашения о </w:t>
      </w:r>
      <w:proofErr w:type="spellStart"/>
      <w:r w:rsidRPr="000B728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0B728A">
        <w:rPr>
          <w:rFonts w:ascii="Times New Roman" w:hAnsi="Times New Roman" w:cs="Times New Roman"/>
          <w:sz w:val="26"/>
          <w:szCs w:val="26"/>
        </w:rPr>
        <w:t>-частном партнерстве, определяющие</w:t>
      </w:r>
      <w:r w:rsidR="006C31E4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 xml:space="preserve">форму </w:t>
      </w:r>
      <w:proofErr w:type="spellStart"/>
      <w:r w:rsidRPr="000B728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0B728A">
        <w:rPr>
          <w:rFonts w:ascii="Times New Roman" w:hAnsi="Times New Roman" w:cs="Times New Roman"/>
          <w:sz w:val="26"/>
          <w:szCs w:val="26"/>
        </w:rPr>
        <w:t>-частного партнерства, а также обязательства сторон</w:t>
      </w:r>
      <w:r w:rsidR="006C31E4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соглашения, вытекающие из этих элементов;</w:t>
      </w:r>
    </w:p>
    <w:p w:rsidR="000B728A" w:rsidRPr="000B728A" w:rsidRDefault="000B728A" w:rsidP="000167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2) значения критериев эффективности проекта и значения показателей его</w:t>
      </w:r>
      <w:r w:rsidR="006C31E4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сравнительного преимущества, на основании которых получено положительное</w:t>
      </w:r>
      <w:r w:rsidR="006C31E4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заключение уполномоченного органа, а также обязательства сторон по реализации</w:t>
      </w:r>
      <w:r w:rsidR="006C31E4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соглашения в соответствии с этими значениями;</w:t>
      </w:r>
    </w:p>
    <w:p w:rsidR="000B728A" w:rsidRPr="000B728A" w:rsidRDefault="000B728A" w:rsidP="000167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3) сведения об объекте соглашения, в том числе его технико-экономические</w:t>
      </w:r>
      <w:r w:rsidR="006C31E4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показатели;</w:t>
      </w:r>
    </w:p>
    <w:p w:rsidR="000B728A" w:rsidRPr="000B728A" w:rsidRDefault="000B728A" w:rsidP="000167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 xml:space="preserve">4) </w:t>
      </w:r>
      <w:r w:rsidR="00E77D0D" w:rsidRPr="00E77D0D">
        <w:rPr>
          <w:rFonts w:ascii="Times New Roman" w:hAnsi="Times New Roman" w:cs="Times New Roman"/>
          <w:sz w:val="26"/>
          <w:szCs w:val="26"/>
        </w:rPr>
        <w:t>обязательство публичного партнера обеспечить предоставление частному партнеру предназначенного для осуществления деятельности, предусмотренной соглашением, земельного участка (земельных участков), срок заключения договора аренды такого земельного участка, определяемый с учетом положений части 2 статьи 33 Федерального закона от 13.07.2015 № 224-ФЗ, и размер арендной платы за такой земельный участок или порядок ее определения</w:t>
      </w:r>
      <w:r w:rsidRPr="000B728A">
        <w:rPr>
          <w:rFonts w:ascii="Times New Roman" w:hAnsi="Times New Roman" w:cs="Times New Roman"/>
          <w:sz w:val="26"/>
          <w:szCs w:val="26"/>
        </w:rPr>
        <w:t>;</w:t>
      </w:r>
    </w:p>
    <w:p w:rsidR="000B728A" w:rsidRPr="000B728A" w:rsidRDefault="000B728A" w:rsidP="00AD61C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5) срок и (или) порядок определения срока действия соглашения;</w:t>
      </w:r>
    </w:p>
    <w:p w:rsidR="000B728A" w:rsidRPr="000B728A" w:rsidRDefault="000B728A" w:rsidP="00AD61C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6) условие и порядок возникновения права частной собственности на объект</w:t>
      </w:r>
      <w:r w:rsidR="006C31E4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соглашения;</w:t>
      </w:r>
    </w:p>
    <w:p w:rsidR="000B728A" w:rsidRPr="000B728A" w:rsidRDefault="000B728A" w:rsidP="000167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7) обязательства сторон соглашения обеспечить осуществление мероприятий по</w:t>
      </w:r>
      <w:r w:rsidR="006C31E4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исполнению соглашения, в том числе исполнению обязательств, вытекающих из</w:t>
      </w:r>
      <w:r w:rsidR="006C31E4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элементов соглашения, в соответствии с графиками осуществления каждого</w:t>
      </w:r>
      <w:r w:rsidR="006C31E4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мероприятия в предусмотренные этими графиками сроки, а также порядок</w:t>
      </w:r>
      <w:r w:rsidR="006C31E4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осуществления таких мероприятий;</w:t>
      </w:r>
    </w:p>
    <w:p w:rsidR="000B728A" w:rsidRPr="000B728A" w:rsidRDefault="000B728A" w:rsidP="000167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8) порядок и сроки возмещения расходов сторон соглашения, в том числе в случае</w:t>
      </w:r>
      <w:r w:rsidR="006C31E4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его досрочного прекращения;</w:t>
      </w:r>
    </w:p>
    <w:p w:rsidR="000B728A" w:rsidRPr="000B728A" w:rsidRDefault="000B728A" w:rsidP="000167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728A">
        <w:rPr>
          <w:rFonts w:ascii="Times New Roman" w:hAnsi="Times New Roman" w:cs="Times New Roman"/>
          <w:sz w:val="26"/>
          <w:szCs w:val="26"/>
        </w:rPr>
        <w:t>9) способы обеспечения исполнения частным партнером обязательств по</w:t>
      </w:r>
      <w:r w:rsidR="006C31E4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соглашению (предоставление банком или иной кредитной организацией</w:t>
      </w:r>
      <w:r w:rsidR="006C31E4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независимой гарантии (банковской гарантии), передача публичному партнеру в</w:t>
      </w:r>
      <w:r w:rsidR="006C31E4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залог прав частного партнера по договору банковского счета, страхование риска</w:t>
      </w:r>
      <w:r w:rsidR="006C31E4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ответственности частного партнера за нарушение обязательств по соглашению),</w:t>
      </w:r>
      <w:r w:rsidR="006C31E4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размеры предоставляемого финансового обеспечения и срок, на который оно</w:t>
      </w:r>
      <w:r w:rsidR="006C31E4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предоставляется;</w:t>
      </w:r>
      <w:proofErr w:type="gramEnd"/>
    </w:p>
    <w:p w:rsidR="000B728A" w:rsidRPr="000B728A" w:rsidRDefault="000B728A" w:rsidP="000167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10) обязательства сторон в связи с досрочным прекращением соглашения,</w:t>
      </w:r>
      <w:r w:rsidR="006C4AB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обязательства сторон в связи с заменой частного партнера, в том числе</w:t>
      </w:r>
      <w:r w:rsidR="006C4AB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обязательство частного партнера передать находящийся в его собственности</w:t>
      </w:r>
      <w:r w:rsidR="006C4AB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объект соглашения публичному партнеру в случаях, предусмотренных настоящим</w:t>
      </w:r>
      <w:r w:rsidR="006C4AB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Федеральным законом и соглашением;</w:t>
      </w:r>
    </w:p>
    <w:p w:rsidR="000B728A" w:rsidRPr="000B728A" w:rsidRDefault="000B728A" w:rsidP="00AD61C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11) ответственность сторон соглашения в случае неисполнения или ненадлежащего</w:t>
      </w:r>
    </w:p>
    <w:p w:rsidR="000B728A" w:rsidRPr="000B728A" w:rsidRDefault="000B728A" w:rsidP="00AD61C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исполнения обязательств по соглашению;</w:t>
      </w:r>
    </w:p>
    <w:p w:rsidR="000B728A" w:rsidRPr="000B728A" w:rsidRDefault="000B728A" w:rsidP="00AD61C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12) иные предусмотренные федеральными законами существенные условия.</w:t>
      </w:r>
    </w:p>
    <w:p w:rsidR="000B728A" w:rsidRPr="000B728A" w:rsidRDefault="000B728A" w:rsidP="00AD6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 xml:space="preserve">3. </w:t>
      </w:r>
      <w:r w:rsidR="00CA0938" w:rsidRPr="00CA0938">
        <w:rPr>
          <w:rFonts w:ascii="Times New Roman" w:hAnsi="Times New Roman" w:cs="Times New Roman"/>
          <w:sz w:val="26"/>
          <w:szCs w:val="26"/>
        </w:rPr>
        <w:t>Соглашением может предусматриваться предоставление публичным партнером во владение и в пользование частного партнера имущества, принадлежащего публичному партнеру на праве собственности, образующего единое целое с объектом соглашения и (или) предназначенного для использования в целях осуществления частным партнером деятельности, предусмотренной соглашением. В этом случае соглашением устанавливаются состав и описание такого имущества, цели и срок его эксплуатации частным партнером, порядок возврата такого имущества публичному партнеру при прекращении соглашения. Такое имущество должно находиться в собственности публичного партнера, и на момент передачи такого имущества частному партнеру оно должно быть свободно от прав третьих лиц. В случае</w:t>
      </w:r>
      <w:proofErr w:type="gramStart"/>
      <w:r w:rsidR="00CA0938" w:rsidRPr="00CA093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CA0938" w:rsidRPr="00CA0938">
        <w:rPr>
          <w:rFonts w:ascii="Times New Roman" w:hAnsi="Times New Roman" w:cs="Times New Roman"/>
          <w:sz w:val="26"/>
          <w:szCs w:val="26"/>
        </w:rPr>
        <w:t xml:space="preserve"> если соглашением предусматривается предоставление частному партнеру такого имущества, сведения о нем, в том числе его технико-экономические показатели, являются существенными условиями соглашения</w:t>
      </w:r>
      <w:r w:rsidR="00CE14A9">
        <w:rPr>
          <w:rFonts w:ascii="Times New Roman" w:hAnsi="Times New Roman" w:cs="Times New Roman"/>
          <w:sz w:val="26"/>
          <w:szCs w:val="26"/>
        </w:rPr>
        <w:t>.</w:t>
      </w:r>
    </w:p>
    <w:p w:rsidR="000B728A" w:rsidRPr="000B728A" w:rsidRDefault="000B728A" w:rsidP="0001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4. В случае</w:t>
      </w:r>
      <w:proofErr w:type="gramStart"/>
      <w:r w:rsidRPr="000B728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0B728A">
        <w:rPr>
          <w:rFonts w:ascii="Times New Roman" w:hAnsi="Times New Roman" w:cs="Times New Roman"/>
          <w:sz w:val="26"/>
          <w:szCs w:val="26"/>
        </w:rPr>
        <w:t xml:space="preserve"> если элементом соглашения является наличие у частного партнера</w:t>
      </w:r>
      <w:r w:rsidR="006C4AB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обязательства по передаче объекта соглашения в собственность публичного</w:t>
      </w:r>
      <w:r w:rsidR="006C4AB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партнера по истечении определенного соглашением срока, соглашение должно</w:t>
      </w:r>
      <w:r w:rsidR="006C4AB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содержать порядок, условия и сроки передачи объекта соглашения частным</w:t>
      </w:r>
      <w:r w:rsidR="006C4AB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партнером публичному партнеру.</w:t>
      </w:r>
    </w:p>
    <w:p w:rsidR="000B728A" w:rsidRPr="000B728A" w:rsidRDefault="000B728A" w:rsidP="0001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5. В случае</w:t>
      </w:r>
      <w:proofErr w:type="gramStart"/>
      <w:r w:rsidRPr="000B728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0B728A">
        <w:rPr>
          <w:rFonts w:ascii="Times New Roman" w:hAnsi="Times New Roman" w:cs="Times New Roman"/>
          <w:sz w:val="26"/>
          <w:szCs w:val="26"/>
        </w:rPr>
        <w:t xml:space="preserve"> если проектом предусмотрено финансовое обеспечение обязательств</w:t>
      </w:r>
      <w:r w:rsidR="006C4AB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публичного партнера, объем такого финансового обеспечения, размер</w:t>
      </w:r>
      <w:r w:rsidR="006C4AB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государственных или муниципальных гарантий, порядок и условия их</w:t>
      </w:r>
      <w:r w:rsidR="006C4AB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предоставления частному партнеру указываются в соглашении. При этом</w:t>
      </w:r>
      <w:r w:rsidR="006C4AB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публичный партнер вправе принимать на себя обязательство нести часть расходов</w:t>
      </w:r>
      <w:r w:rsidR="006C4AB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на создание объекта соглашения, его эксплуатацию и (или) техническое</w:t>
      </w:r>
      <w:r w:rsidR="006C4AB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обслуживание в соответствии с бюджетным законодательством Российской</w:t>
      </w:r>
      <w:r w:rsidR="006C4AB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Федерации.</w:t>
      </w:r>
    </w:p>
    <w:p w:rsidR="000B728A" w:rsidRPr="000B728A" w:rsidRDefault="000B728A" w:rsidP="0001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6. Соглашением может быть предусмотрена плата, вносимая частным партнером</w:t>
      </w:r>
      <w:r w:rsidR="00A37F03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публичному партнеру в период эксплуатации и (или) технического обслуживания</w:t>
      </w:r>
      <w:r w:rsidR="00A37F03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объекта соглашения (далее - плата частного партнера</w:t>
      </w:r>
      <w:r w:rsidR="00E7196F">
        <w:rPr>
          <w:rFonts w:ascii="Times New Roman" w:hAnsi="Times New Roman" w:cs="Times New Roman"/>
          <w:sz w:val="26"/>
          <w:szCs w:val="26"/>
        </w:rPr>
        <w:t>)</w:t>
      </w:r>
      <w:r w:rsidRPr="000B728A">
        <w:rPr>
          <w:rFonts w:ascii="Times New Roman" w:hAnsi="Times New Roman" w:cs="Times New Roman"/>
          <w:sz w:val="26"/>
          <w:szCs w:val="26"/>
        </w:rPr>
        <w:t>. Размер платы частного</w:t>
      </w:r>
      <w:r w:rsidR="00A37F03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партнера, форма, порядок и сроки ее внесения устанавливаются соглашением.</w:t>
      </w:r>
    </w:p>
    <w:p w:rsidR="000B728A" w:rsidRPr="000B728A" w:rsidRDefault="000B728A" w:rsidP="0001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7. Наряду с существенными условиями соглашение может содержать и иные не</w:t>
      </w:r>
      <w:r w:rsidR="00A37F03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противоречащие законодательству Российской Федерации условия.</w:t>
      </w:r>
    </w:p>
    <w:p w:rsidR="00E73373" w:rsidRDefault="000B728A" w:rsidP="00016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 xml:space="preserve">8. </w:t>
      </w:r>
      <w:r w:rsidR="00E73373" w:rsidRPr="00E73373">
        <w:rPr>
          <w:rFonts w:ascii="Times New Roman" w:hAnsi="Times New Roman" w:cs="Times New Roman"/>
          <w:sz w:val="26"/>
          <w:szCs w:val="26"/>
        </w:rPr>
        <w:t>Предусмотренные соглашением обязательства частного партнера, которые возникают после ввода объекта соглашения в эксплуатацию, являются ограничением права собственности частного партнера на объект соглашения, которое подлежит в установленном федеральном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соглашения.</w:t>
      </w:r>
    </w:p>
    <w:p w:rsidR="000B728A" w:rsidRDefault="000B728A" w:rsidP="000F52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9. Отчуждение частным партнером объекта соглашения, находящегося в</w:t>
      </w:r>
      <w:r w:rsidR="008D77E5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собственности этого частного партнера, до истечения срока действия соглашения</w:t>
      </w:r>
      <w:r w:rsidR="008D77E5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не допускается.</w:t>
      </w:r>
    </w:p>
    <w:p w:rsidR="008D77E5" w:rsidRPr="000B728A" w:rsidRDefault="008D77E5" w:rsidP="000F52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D77E5" w:rsidRDefault="000B728A" w:rsidP="000F52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4A9">
        <w:rPr>
          <w:rFonts w:ascii="Times New Roman" w:hAnsi="Times New Roman" w:cs="Times New Roman"/>
          <w:b/>
          <w:sz w:val="26"/>
          <w:szCs w:val="26"/>
        </w:rPr>
        <w:t xml:space="preserve">X. Заключение, изменение, прекращение соглашения о </w:t>
      </w:r>
      <w:proofErr w:type="spellStart"/>
      <w:r w:rsidRPr="00CE14A9">
        <w:rPr>
          <w:rFonts w:ascii="Times New Roman" w:hAnsi="Times New Roman" w:cs="Times New Roman"/>
          <w:b/>
          <w:sz w:val="26"/>
          <w:szCs w:val="26"/>
        </w:rPr>
        <w:t>муниципально</w:t>
      </w:r>
      <w:proofErr w:type="spellEnd"/>
      <w:r w:rsidR="008D77E5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CE14A9">
        <w:rPr>
          <w:rFonts w:ascii="Times New Roman" w:hAnsi="Times New Roman" w:cs="Times New Roman"/>
          <w:b/>
          <w:sz w:val="26"/>
          <w:szCs w:val="26"/>
        </w:rPr>
        <w:t>частном партнерстве, переход прав и обязанностей по соглашению,</w:t>
      </w:r>
    </w:p>
    <w:p w:rsidR="000B728A" w:rsidRDefault="008D77E5" w:rsidP="008D77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r w:rsidR="000B728A" w:rsidRPr="00CE14A9">
        <w:rPr>
          <w:rFonts w:ascii="Times New Roman" w:hAnsi="Times New Roman" w:cs="Times New Roman"/>
          <w:b/>
          <w:sz w:val="26"/>
          <w:szCs w:val="26"/>
        </w:rPr>
        <w:t>амена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728A" w:rsidRPr="00CE14A9">
        <w:rPr>
          <w:rFonts w:ascii="Times New Roman" w:hAnsi="Times New Roman" w:cs="Times New Roman"/>
          <w:b/>
          <w:sz w:val="26"/>
          <w:szCs w:val="26"/>
        </w:rPr>
        <w:t>частного партнера</w:t>
      </w:r>
    </w:p>
    <w:p w:rsidR="008D77E5" w:rsidRPr="00CE14A9" w:rsidRDefault="008D77E5" w:rsidP="008D77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728A" w:rsidRPr="000B728A" w:rsidRDefault="000B728A" w:rsidP="00E80E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1. Соглашение заключается с победителем конкурса на право заключения</w:t>
      </w:r>
      <w:r w:rsidR="008D77E5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соглашения или с иным лицом, имеющим право на заключение такого соглашения</w:t>
      </w:r>
      <w:r w:rsidR="008D77E5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в соответствии с настоящим Положением.</w:t>
      </w:r>
    </w:p>
    <w:p w:rsidR="000B728A" w:rsidRPr="000B728A" w:rsidRDefault="000B728A" w:rsidP="00E80E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2. В соглашение могут быть внесены изменения при наличии согласия публичного</w:t>
      </w:r>
      <w:r w:rsidR="008D77E5">
        <w:rPr>
          <w:rFonts w:ascii="Times New Roman" w:hAnsi="Times New Roman" w:cs="Times New Roman"/>
          <w:sz w:val="26"/>
          <w:szCs w:val="26"/>
        </w:rPr>
        <w:t xml:space="preserve"> </w:t>
      </w:r>
      <w:r w:rsidR="00CE14A9">
        <w:rPr>
          <w:rFonts w:ascii="Times New Roman" w:hAnsi="Times New Roman" w:cs="Times New Roman"/>
          <w:sz w:val="26"/>
          <w:szCs w:val="26"/>
        </w:rPr>
        <w:t>партнера и частного партнера.</w:t>
      </w:r>
    </w:p>
    <w:p w:rsidR="000B728A" w:rsidRPr="000B728A" w:rsidRDefault="000B728A" w:rsidP="00E80E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3. В соглашение могут быть внесены изменения на основании решения суда по</w:t>
      </w:r>
      <w:r w:rsidR="008D77E5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требованию одной из сторон соглашения по основаниям, предусмотренным</w:t>
      </w:r>
      <w:r w:rsidR="008D77E5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Федерации, международным договором Российской</w:t>
      </w:r>
      <w:r w:rsidR="008D77E5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Федерации, соглашением.</w:t>
      </w:r>
    </w:p>
    <w:p w:rsidR="000B728A" w:rsidRPr="000B728A" w:rsidRDefault="000B728A" w:rsidP="00E80E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4. Соглашение прекращается:</w:t>
      </w:r>
    </w:p>
    <w:p w:rsidR="000B728A" w:rsidRPr="000B728A" w:rsidRDefault="000B728A" w:rsidP="00E80E6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1) по истечении срока действия;</w:t>
      </w:r>
    </w:p>
    <w:p w:rsidR="000B728A" w:rsidRPr="000B728A" w:rsidRDefault="000B728A" w:rsidP="00E80E6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2) по соглашению сторон;</w:t>
      </w:r>
    </w:p>
    <w:p w:rsidR="000B728A" w:rsidRPr="000B728A" w:rsidRDefault="000B728A" w:rsidP="00E80E6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3) в случае досрочного расторжения по решению суда;</w:t>
      </w:r>
    </w:p>
    <w:p w:rsidR="000B728A" w:rsidRPr="000B728A" w:rsidRDefault="000B728A" w:rsidP="00E80E6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4) по иным основаниям, предусмотренным соглашением.</w:t>
      </w:r>
    </w:p>
    <w:p w:rsidR="000B728A" w:rsidRDefault="000B728A" w:rsidP="00E80E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5. Переход прав и обязанностей частного партнера по соглашению не допускается,</w:t>
      </w:r>
      <w:r w:rsidR="008D77E5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за исключением случаев, предусмотренных Федеральным законом</w:t>
      </w:r>
      <w:r w:rsidR="008D77E5" w:rsidRPr="008D77E5">
        <w:t xml:space="preserve"> </w:t>
      </w:r>
      <w:r w:rsidR="008D77E5" w:rsidRPr="008D77E5">
        <w:rPr>
          <w:rFonts w:ascii="Times New Roman" w:hAnsi="Times New Roman" w:cs="Times New Roman"/>
          <w:sz w:val="26"/>
          <w:szCs w:val="26"/>
        </w:rPr>
        <w:t>от 13.07. 2015</w:t>
      </w:r>
      <w:r w:rsidR="008D77E5">
        <w:rPr>
          <w:rFonts w:ascii="Times New Roman" w:hAnsi="Times New Roman" w:cs="Times New Roman"/>
          <w:sz w:val="26"/>
          <w:szCs w:val="26"/>
        </w:rPr>
        <w:t xml:space="preserve"> № 224</w:t>
      </w:r>
      <w:r w:rsidRPr="000B728A">
        <w:rPr>
          <w:rFonts w:ascii="Times New Roman" w:hAnsi="Times New Roman" w:cs="Times New Roman"/>
          <w:sz w:val="26"/>
          <w:szCs w:val="26"/>
        </w:rPr>
        <w:t>.</w:t>
      </w:r>
    </w:p>
    <w:p w:rsidR="000B728A" w:rsidRPr="00CE14A9" w:rsidRDefault="000B728A" w:rsidP="00CE14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4A9">
        <w:rPr>
          <w:rFonts w:ascii="Times New Roman" w:hAnsi="Times New Roman" w:cs="Times New Roman"/>
          <w:b/>
          <w:sz w:val="26"/>
          <w:szCs w:val="26"/>
        </w:rPr>
        <w:t>XI. Права публичного партнера на осуществление контроля за исполнением</w:t>
      </w:r>
    </w:p>
    <w:p w:rsidR="000B728A" w:rsidRDefault="000B728A" w:rsidP="000F52D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4A9">
        <w:rPr>
          <w:rFonts w:ascii="Times New Roman" w:hAnsi="Times New Roman" w:cs="Times New Roman"/>
          <w:b/>
          <w:sz w:val="26"/>
          <w:szCs w:val="26"/>
        </w:rPr>
        <w:t xml:space="preserve">соглашения о </w:t>
      </w:r>
      <w:proofErr w:type="spellStart"/>
      <w:r w:rsidRPr="00CE14A9">
        <w:rPr>
          <w:rFonts w:ascii="Times New Roman" w:hAnsi="Times New Roman" w:cs="Times New Roman"/>
          <w:b/>
          <w:sz w:val="26"/>
          <w:szCs w:val="26"/>
        </w:rPr>
        <w:t>муниципально</w:t>
      </w:r>
      <w:proofErr w:type="spellEnd"/>
      <w:r w:rsidRPr="00CE14A9">
        <w:rPr>
          <w:rFonts w:ascii="Times New Roman" w:hAnsi="Times New Roman" w:cs="Times New Roman"/>
          <w:b/>
          <w:sz w:val="26"/>
          <w:szCs w:val="26"/>
        </w:rPr>
        <w:t>-частном партнерстве</w:t>
      </w:r>
    </w:p>
    <w:p w:rsidR="00AF1C92" w:rsidRPr="00CE14A9" w:rsidRDefault="00AF1C92" w:rsidP="000F52D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728A" w:rsidRDefault="000B728A" w:rsidP="000F52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Контроль исполнения соглашения, в том числе соблюдения частным</w:t>
      </w:r>
      <w:r w:rsidR="00AF1C9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партнером условий соглашения, осуществляется публичным партнером в порядке,</w:t>
      </w:r>
      <w:r w:rsidR="00AF1C9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 xml:space="preserve">установленном Федеральным законом </w:t>
      </w:r>
      <w:r w:rsidR="00AF1C92">
        <w:rPr>
          <w:rFonts w:ascii="Times New Roman" w:hAnsi="Times New Roman" w:cs="Times New Roman"/>
          <w:sz w:val="26"/>
          <w:szCs w:val="26"/>
        </w:rPr>
        <w:t xml:space="preserve">от 13.07. 2015 </w:t>
      </w:r>
      <w:r w:rsidR="00AF1C92" w:rsidRPr="00AF1C92">
        <w:rPr>
          <w:rFonts w:ascii="Times New Roman" w:hAnsi="Times New Roman" w:cs="Times New Roman"/>
          <w:sz w:val="26"/>
          <w:szCs w:val="26"/>
        </w:rPr>
        <w:t xml:space="preserve"> </w:t>
      </w:r>
      <w:r w:rsidR="00AF1C92" w:rsidRPr="000B728A">
        <w:rPr>
          <w:rFonts w:ascii="Times New Roman" w:hAnsi="Times New Roman" w:cs="Times New Roman"/>
          <w:sz w:val="26"/>
          <w:szCs w:val="26"/>
        </w:rPr>
        <w:t>№ 224-ФЗ</w:t>
      </w:r>
      <w:r w:rsidR="00AF1C92">
        <w:rPr>
          <w:rFonts w:ascii="Times New Roman" w:hAnsi="Times New Roman" w:cs="Times New Roman"/>
          <w:sz w:val="26"/>
          <w:szCs w:val="26"/>
        </w:rPr>
        <w:t>.</w:t>
      </w:r>
    </w:p>
    <w:p w:rsidR="00EB41EC" w:rsidRDefault="00EB41EC" w:rsidP="00E345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728A" w:rsidRPr="00CE14A9" w:rsidRDefault="000B728A" w:rsidP="00E345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4A9">
        <w:rPr>
          <w:rFonts w:ascii="Times New Roman" w:hAnsi="Times New Roman" w:cs="Times New Roman"/>
          <w:b/>
          <w:sz w:val="26"/>
          <w:szCs w:val="26"/>
        </w:rPr>
        <w:t>XII. Гарантии прав и законных интересов частного партнера при реализации</w:t>
      </w:r>
    </w:p>
    <w:p w:rsidR="000B728A" w:rsidRDefault="000B728A" w:rsidP="00E345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4A9">
        <w:rPr>
          <w:rFonts w:ascii="Times New Roman" w:hAnsi="Times New Roman" w:cs="Times New Roman"/>
          <w:b/>
          <w:sz w:val="26"/>
          <w:szCs w:val="26"/>
        </w:rPr>
        <w:t xml:space="preserve">соглашения о </w:t>
      </w:r>
      <w:proofErr w:type="spellStart"/>
      <w:r w:rsidRPr="00CE14A9">
        <w:rPr>
          <w:rFonts w:ascii="Times New Roman" w:hAnsi="Times New Roman" w:cs="Times New Roman"/>
          <w:b/>
          <w:sz w:val="26"/>
          <w:szCs w:val="26"/>
        </w:rPr>
        <w:t>муниципально</w:t>
      </w:r>
      <w:proofErr w:type="spellEnd"/>
      <w:r w:rsidRPr="00CE14A9">
        <w:rPr>
          <w:rFonts w:ascii="Times New Roman" w:hAnsi="Times New Roman" w:cs="Times New Roman"/>
          <w:b/>
          <w:sz w:val="26"/>
          <w:szCs w:val="26"/>
        </w:rPr>
        <w:t>-частном партнерстве</w:t>
      </w:r>
    </w:p>
    <w:p w:rsidR="00AF1C92" w:rsidRPr="000B728A" w:rsidRDefault="00AF1C92" w:rsidP="00E345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728A" w:rsidRDefault="000B728A" w:rsidP="000F52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При осуществлении деятельности, предусмотренной соглашением, частному</w:t>
      </w:r>
      <w:r w:rsidR="00AF1C9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партнеру гарантируется защита его прав и законных интересов в соответствии с</w:t>
      </w:r>
      <w:r w:rsidR="00AF1C9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Конституцией Российской Федерации, международными договорами Российской</w:t>
      </w:r>
      <w:r w:rsidR="00AF1C9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Федерации, законами Российской федерации, иными нормативными правовыми</w:t>
      </w:r>
      <w:r w:rsidR="00AF1C9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актами Российской Федерации.</w:t>
      </w:r>
    </w:p>
    <w:p w:rsidR="00AF1C92" w:rsidRDefault="00AF1C92" w:rsidP="000F52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B728A" w:rsidRPr="00E34578" w:rsidRDefault="000B728A" w:rsidP="000F52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4578">
        <w:rPr>
          <w:rFonts w:ascii="Times New Roman" w:hAnsi="Times New Roman" w:cs="Times New Roman"/>
          <w:b/>
          <w:sz w:val="26"/>
          <w:szCs w:val="26"/>
        </w:rPr>
        <w:t>XIII. Предоставление частному партнеру земельного участка, лесного участка,</w:t>
      </w:r>
    </w:p>
    <w:p w:rsidR="000B728A" w:rsidRPr="00E34578" w:rsidRDefault="000B728A" w:rsidP="00E345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4578">
        <w:rPr>
          <w:rFonts w:ascii="Times New Roman" w:hAnsi="Times New Roman" w:cs="Times New Roman"/>
          <w:b/>
          <w:sz w:val="26"/>
          <w:szCs w:val="26"/>
        </w:rPr>
        <w:t>водного объекта, части водного объекта, участка недр и их использование</w:t>
      </w:r>
    </w:p>
    <w:p w:rsidR="00EB41EC" w:rsidRDefault="00EB41EC" w:rsidP="000F52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728A" w:rsidRPr="000B728A" w:rsidRDefault="000B728A" w:rsidP="000F52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0B728A">
        <w:rPr>
          <w:rFonts w:ascii="Times New Roman" w:hAnsi="Times New Roman" w:cs="Times New Roman"/>
          <w:sz w:val="26"/>
          <w:szCs w:val="26"/>
        </w:rPr>
        <w:t>Земельный участок, на котором расположен объект соглашения и (или) который</w:t>
      </w:r>
      <w:r w:rsidR="001F115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необходим для осуществления деятельности, предусмотренной соглашением,</w:t>
      </w:r>
      <w:r w:rsidR="001F115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лесной участок, участок недр, необходимые для осуществления деятельности,</w:t>
      </w:r>
      <w:r w:rsidR="001F115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предусмотренной соглашением, предоставляются частному партнеру в аренду в</w:t>
      </w:r>
      <w:r w:rsidR="001F115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соответствии с земельным, лесным, водным законодательством, законодательством</w:t>
      </w:r>
      <w:r w:rsidR="001F115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Российской Федерации о недрах без проведения торгов на срок, который</w:t>
      </w:r>
      <w:r w:rsidR="001F115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устанавливается соглашением в соответствии с земельным, лесным, водным</w:t>
      </w:r>
      <w:r w:rsidR="001F115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законодательством, законодательством Российской</w:t>
      </w:r>
      <w:proofErr w:type="gramEnd"/>
      <w:r w:rsidRPr="000B728A">
        <w:rPr>
          <w:rFonts w:ascii="Times New Roman" w:hAnsi="Times New Roman" w:cs="Times New Roman"/>
          <w:sz w:val="26"/>
          <w:szCs w:val="26"/>
        </w:rPr>
        <w:t xml:space="preserve"> Федерации о недрах и не может</w:t>
      </w:r>
      <w:r w:rsidR="001F115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превышать срок действия такого соглашения.</w:t>
      </w:r>
    </w:p>
    <w:p w:rsidR="000B728A" w:rsidRPr="000B728A" w:rsidRDefault="000B728A" w:rsidP="000F52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2. Частный партнер не вправе передавать свои права по договору аренды</w:t>
      </w:r>
      <w:r w:rsidR="00050C6E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земельного участка другим лицам и сдавать земельный участок в субаренду, если</w:t>
      </w:r>
      <w:r w:rsidR="00050C6E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иное не предусмотрено соглашением и договором аренды земельного участка.</w:t>
      </w:r>
    </w:p>
    <w:p w:rsidR="000B728A" w:rsidRPr="000B728A" w:rsidRDefault="000B728A" w:rsidP="001F11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3. Прекращение соглашения является основанием для прекращения заключенного</w:t>
      </w:r>
      <w:r w:rsidR="001F1152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договора аренды земельного участка, лесного участка, водного объекта, участка</w:t>
      </w:r>
      <w:r w:rsidR="00050C6E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недр.</w:t>
      </w:r>
    </w:p>
    <w:p w:rsidR="00E80E6B" w:rsidRDefault="00E80E6B" w:rsidP="00DD19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0E6B" w:rsidRDefault="00E80E6B" w:rsidP="00DD19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728A" w:rsidRPr="00DD19E0" w:rsidRDefault="000B728A" w:rsidP="00DD19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19E0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0B728A" w:rsidRPr="000B728A" w:rsidRDefault="000B728A" w:rsidP="00851878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>Нормы права, содержащиеся в данном Положении, соответствуют</w:t>
      </w:r>
      <w:r w:rsidR="00851878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Федеральному закону от 13.07.2015</w:t>
      </w:r>
      <w:r w:rsidR="004534CB">
        <w:rPr>
          <w:rFonts w:ascii="Times New Roman" w:hAnsi="Times New Roman" w:cs="Times New Roman"/>
          <w:sz w:val="26"/>
          <w:szCs w:val="26"/>
        </w:rPr>
        <w:t xml:space="preserve"> </w:t>
      </w:r>
      <w:r w:rsidR="004534CB" w:rsidRPr="000B728A">
        <w:rPr>
          <w:rFonts w:ascii="Times New Roman" w:hAnsi="Times New Roman" w:cs="Times New Roman"/>
          <w:sz w:val="26"/>
          <w:szCs w:val="26"/>
        </w:rPr>
        <w:t>№ 224-ФЗ</w:t>
      </w:r>
      <w:r w:rsidRPr="000B728A">
        <w:rPr>
          <w:rFonts w:ascii="Times New Roman" w:hAnsi="Times New Roman" w:cs="Times New Roman"/>
          <w:sz w:val="26"/>
          <w:szCs w:val="26"/>
        </w:rPr>
        <w:t xml:space="preserve"> «О государственно-частном</w:t>
      </w:r>
      <w:r w:rsidR="00851878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 xml:space="preserve">партнерстве, </w:t>
      </w:r>
      <w:proofErr w:type="spellStart"/>
      <w:r w:rsidRPr="000B728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0B728A">
        <w:rPr>
          <w:rFonts w:ascii="Times New Roman" w:hAnsi="Times New Roman" w:cs="Times New Roman"/>
          <w:sz w:val="26"/>
          <w:szCs w:val="26"/>
        </w:rPr>
        <w:t>-частном партнерстве в Российской Федерации и</w:t>
      </w:r>
      <w:r w:rsidR="00851878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внесении изменений в отдельные законодательные акты Российской Федерации».</w:t>
      </w:r>
    </w:p>
    <w:p w:rsidR="000B728A" w:rsidRPr="000B728A" w:rsidRDefault="000B728A" w:rsidP="00851878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728A">
        <w:rPr>
          <w:rFonts w:ascii="Times New Roman" w:hAnsi="Times New Roman" w:cs="Times New Roman"/>
          <w:sz w:val="26"/>
          <w:szCs w:val="26"/>
        </w:rPr>
        <w:t xml:space="preserve">Информация о проекте </w:t>
      </w:r>
      <w:proofErr w:type="spellStart"/>
      <w:r w:rsidRPr="000B728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0B728A">
        <w:rPr>
          <w:rFonts w:ascii="Times New Roman" w:hAnsi="Times New Roman" w:cs="Times New Roman"/>
          <w:sz w:val="26"/>
          <w:szCs w:val="26"/>
        </w:rPr>
        <w:t>-частного партнерства размещается в</w:t>
      </w:r>
      <w:r w:rsidR="00851878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 xml:space="preserve">соответствии с Федеральным законом от 13.07.2015 </w:t>
      </w:r>
      <w:r w:rsidR="004534CB" w:rsidRPr="000B728A">
        <w:rPr>
          <w:rFonts w:ascii="Times New Roman" w:hAnsi="Times New Roman" w:cs="Times New Roman"/>
          <w:sz w:val="26"/>
          <w:szCs w:val="26"/>
        </w:rPr>
        <w:t xml:space="preserve">№ 224-ФЗ </w:t>
      </w:r>
      <w:r w:rsidRPr="000B728A">
        <w:rPr>
          <w:rFonts w:ascii="Times New Roman" w:hAnsi="Times New Roman" w:cs="Times New Roman"/>
          <w:sz w:val="26"/>
          <w:szCs w:val="26"/>
        </w:rPr>
        <w:t>на официальном</w:t>
      </w:r>
      <w:r w:rsidR="00851878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DD19E0">
        <w:rPr>
          <w:rFonts w:ascii="Times New Roman" w:hAnsi="Times New Roman" w:cs="Times New Roman"/>
          <w:sz w:val="26"/>
          <w:szCs w:val="26"/>
        </w:rPr>
        <w:t>А</w:t>
      </w:r>
      <w:r w:rsidRPr="000B728A">
        <w:rPr>
          <w:rFonts w:ascii="Times New Roman" w:hAnsi="Times New Roman" w:cs="Times New Roman"/>
          <w:sz w:val="26"/>
          <w:szCs w:val="26"/>
        </w:rPr>
        <w:t>дминистрации</w:t>
      </w:r>
      <w:r w:rsidR="00DD19E0">
        <w:rPr>
          <w:rFonts w:ascii="Times New Roman" w:hAnsi="Times New Roman" w:cs="Times New Roman"/>
          <w:sz w:val="26"/>
          <w:szCs w:val="26"/>
        </w:rPr>
        <w:t xml:space="preserve"> и Думы </w:t>
      </w:r>
      <w:r w:rsidRPr="000B728A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="00DD19E0">
        <w:rPr>
          <w:rFonts w:ascii="Times New Roman" w:hAnsi="Times New Roman" w:cs="Times New Roman"/>
          <w:sz w:val="26"/>
          <w:szCs w:val="26"/>
        </w:rPr>
        <w:t>округа</w:t>
      </w:r>
      <w:r w:rsidRPr="000B728A">
        <w:rPr>
          <w:rFonts w:ascii="Times New Roman" w:hAnsi="Times New Roman" w:cs="Times New Roman"/>
          <w:sz w:val="26"/>
          <w:szCs w:val="26"/>
        </w:rPr>
        <w:t xml:space="preserve"> в информационно</w:t>
      </w:r>
      <w:r w:rsidR="00DD19E0">
        <w:rPr>
          <w:rFonts w:ascii="Times New Roman" w:hAnsi="Times New Roman" w:cs="Times New Roman"/>
          <w:sz w:val="26"/>
          <w:szCs w:val="26"/>
        </w:rPr>
        <w:t>-</w:t>
      </w:r>
      <w:r w:rsidRPr="000B728A">
        <w:rPr>
          <w:rFonts w:ascii="Times New Roman" w:hAnsi="Times New Roman" w:cs="Times New Roman"/>
          <w:sz w:val="26"/>
          <w:szCs w:val="26"/>
        </w:rPr>
        <w:t>телекоммуникационной сети «Интернет» (кроме случаев, если сведения об объекте</w:t>
      </w:r>
      <w:r w:rsidR="00DD19E0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соглашения составляют государственную тайну или данный объект имеет</w:t>
      </w:r>
      <w:r w:rsidR="00DD19E0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стратегическое значение для обеспечения обороноспособности и безопасности</w:t>
      </w:r>
      <w:r w:rsidR="00DD19E0">
        <w:rPr>
          <w:rFonts w:ascii="Times New Roman" w:hAnsi="Times New Roman" w:cs="Times New Roman"/>
          <w:sz w:val="26"/>
          <w:szCs w:val="26"/>
        </w:rPr>
        <w:t xml:space="preserve"> </w:t>
      </w:r>
      <w:r w:rsidRPr="000B728A">
        <w:rPr>
          <w:rFonts w:ascii="Times New Roman" w:hAnsi="Times New Roman" w:cs="Times New Roman"/>
          <w:sz w:val="26"/>
          <w:szCs w:val="26"/>
        </w:rPr>
        <w:t>государства).</w:t>
      </w:r>
    </w:p>
    <w:p w:rsidR="00FF4FB3" w:rsidRPr="000B728A" w:rsidRDefault="00FF4FB3" w:rsidP="000B728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F4FB3" w:rsidRPr="000B728A" w:rsidSect="00745587">
      <w:head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66C" w:rsidRDefault="00C1566C" w:rsidP="00745587">
      <w:pPr>
        <w:spacing w:after="0" w:line="240" w:lineRule="auto"/>
      </w:pPr>
      <w:r>
        <w:separator/>
      </w:r>
    </w:p>
  </w:endnote>
  <w:endnote w:type="continuationSeparator" w:id="0">
    <w:p w:rsidR="00C1566C" w:rsidRDefault="00C1566C" w:rsidP="0074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66C" w:rsidRDefault="00C1566C" w:rsidP="00745587">
      <w:pPr>
        <w:spacing w:after="0" w:line="240" w:lineRule="auto"/>
      </w:pPr>
      <w:r>
        <w:separator/>
      </w:r>
    </w:p>
  </w:footnote>
  <w:footnote w:type="continuationSeparator" w:id="0">
    <w:p w:rsidR="00C1566C" w:rsidRDefault="00C1566C" w:rsidP="0074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261474"/>
      <w:docPartObj>
        <w:docPartGallery w:val="Page Numbers (Top of Page)"/>
        <w:docPartUnique/>
      </w:docPartObj>
    </w:sdtPr>
    <w:sdtEndPr/>
    <w:sdtContent>
      <w:p w:rsidR="00745587" w:rsidRDefault="00F26A9E">
        <w:pPr>
          <w:pStyle w:val="a8"/>
          <w:jc w:val="center"/>
        </w:pPr>
        <w:r>
          <w:fldChar w:fldCharType="begin"/>
        </w:r>
        <w:r w:rsidR="00745587">
          <w:instrText>PAGE   \* MERGEFORMAT</w:instrText>
        </w:r>
        <w:r>
          <w:fldChar w:fldCharType="separate"/>
        </w:r>
        <w:r w:rsidR="006623AE">
          <w:rPr>
            <w:noProof/>
          </w:rPr>
          <w:t>14</w:t>
        </w:r>
        <w:r>
          <w:fldChar w:fldCharType="end"/>
        </w:r>
      </w:p>
    </w:sdtContent>
  </w:sdt>
  <w:p w:rsidR="00745587" w:rsidRDefault="007455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84D1C33"/>
    <w:multiLevelType w:val="hybridMultilevel"/>
    <w:tmpl w:val="BDF2849E"/>
    <w:lvl w:ilvl="0" w:tplc="7C1495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95155"/>
    <w:multiLevelType w:val="hybridMultilevel"/>
    <w:tmpl w:val="E4EE2B66"/>
    <w:lvl w:ilvl="0" w:tplc="33ACC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D23B0"/>
    <w:multiLevelType w:val="hybridMultilevel"/>
    <w:tmpl w:val="9D4838C8"/>
    <w:lvl w:ilvl="0" w:tplc="0B68E86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25"/>
    <w:rsid w:val="00016766"/>
    <w:rsid w:val="00050C6E"/>
    <w:rsid w:val="00083345"/>
    <w:rsid w:val="0009101A"/>
    <w:rsid w:val="000B728A"/>
    <w:rsid w:val="000D0AC7"/>
    <w:rsid w:val="000F52DF"/>
    <w:rsid w:val="00121AC2"/>
    <w:rsid w:val="00123A30"/>
    <w:rsid w:val="0017074E"/>
    <w:rsid w:val="001871C3"/>
    <w:rsid w:val="001F1152"/>
    <w:rsid w:val="00201848"/>
    <w:rsid w:val="002533C9"/>
    <w:rsid w:val="00317B15"/>
    <w:rsid w:val="00326A46"/>
    <w:rsid w:val="00356C99"/>
    <w:rsid w:val="00397F9B"/>
    <w:rsid w:val="003A1041"/>
    <w:rsid w:val="00405196"/>
    <w:rsid w:val="00430B6B"/>
    <w:rsid w:val="004534CB"/>
    <w:rsid w:val="004D1CA8"/>
    <w:rsid w:val="004F7196"/>
    <w:rsid w:val="00534CDA"/>
    <w:rsid w:val="005F42BA"/>
    <w:rsid w:val="006623AE"/>
    <w:rsid w:val="006C31E4"/>
    <w:rsid w:val="006C4AB2"/>
    <w:rsid w:val="006F7F5F"/>
    <w:rsid w:val="00725B2C"/>
    <w:rsid w:val="00745587"/>
    <w:rsid w:val="00761875"/>
    <w:rsid w:val="00851878"/>
    <w:rsid w:val="00867C82"/>
    <w:rsid w:val="00877D5D"/>
    <w:rsid w:val="008D77E5"/>
    <w:rsid w:val="008F04D7"/>
    <w:rsid w:val="00915B81"/>
    <w:rsid w:val="00952A46"/>
    <w:rsid w:val="00A37F03"/>
    <w:rsid w:val="00A52378"/>
    <w:rsid w:val="00AA138F"/>
    <w:rsid w:val="00AC1D2E"/>
    <w:rsid w:val="00AD61C1"/>
    <w:rsid w:val="00AF1C92"/>
    <w:rsid w:val="00B451AD"/>
    <w:rsid w:val="00BE3D41"/>
    <w:rsid w:val="00BE6A89"/>
    <w:rsid w:val="00BF14E9"/>
    <w:rsid w:val="00C04F27"/>
    <w:rsid w:val="00C1566C"/>
    <w:rsid w:val="00C3258E"/>
    <w:rsid w:val="00C43625"/>
    <w:rsid w:val="00C46752"/>
    <w:rsid w:val="00C61E13"/>
    <w:rsid w:val="00C7638D"/>
    <w:rsid w:val="00CA0938"/>
    <w:rsid w:val="00CE14A9"/>
    <w:rsid w:val="00D2192D"/>
    <w:rsid w:val="00D31963"/>
    <w:rsid w:val="00DC00AD"/>
    <w:rsid w:val="00DD19E0"/>
    <w:rsid w:val="00DF4F4D"/>
    <w:rsid w:val="00E1751E"/>
    <w:rsid w:val="00E34578"/>
    <w:rsid w:val="00E7196F"/>
    <w:rsid w:val="00E73373"/>
    <w:rsid w:val="00E77D0D"/>
    <w:rsid w:val="00E80E6B"/>
    <w:rsid w:val="00EB41EC"/>
    <w:rsid w:val="00F12B65"/>
    <w:rsid w:val="00F26A9E"/>
    <w:rsid w:val="00F65E19"/>
    <w:rsid w:val="00FC2241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41"/>
  </w:style>
  <w:style w:type="paragraph" w:styleId="1">
    <w:name w:val="heading 1"/>
    <w:basedOn w:val="a"/>
    <w:next w:val="a"/>
    <w:link w:val="10"/>
    <w:qFormat/>
    <w:rsid w:val="003A1041"/>
    <w:pPr>
      <w:keepNext/>
      <w:spacing w:after="0" w:line="240" w:lineRule="auto"/>
      <w:ind w:left="1080" w:hanging="720"/>
      <w:jc w:val="center"/>
      <w:outlineLvl w:val="0"/>
    </w:pPr>
    <w:rPr>
      <w:rFonts w:ascii="Times New Roman" w:eastAsia="Times New Roman" w:hAnsi="Times New Roman" w:cs="Times New Roman"/>
      <w:b/>
      <w:spacing w:val="2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2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1041"/>
    <w:rPr>
      <w:rFonts w:ascii="Times New Roman" w:eastAsia="Times New Roman" w:hAnsi="Times New Roman" w:cs="Times New Roman"/>
      <w:b/>
      <w:spacing w:val="20"/>
      <w:sz w:val="28"/>
      <w:szCs w:val="20"/>
      <w:lang w:eastAsia="ar-SA"/>
    </w:rPr>
  </w:style>
  <w:style w:type="paragraph" w:styleId="a4">
    <w:name w:val="Body Text"/>
    <w:basedOn w:val="a"/>
    <w:link w:val="a5"/>
    <w:rsid w:val="003A104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A10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1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51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45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5587"/>
  </w:style>
  <w:style w:type="paragraph" w:styleId="aa">
    <w:name w:val="footer"/>
    <w:basedOn w:val="a"/>
    <w:link w:val="ab"/>
    <w:uiPriority w:val="99"/>
    <w:unhideWhenUsed/>
    <w:rsid w:val="00745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5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41"/>
  </w:style>
  <w:style w:type="paragraph" w:styleId="1">
    <w:name w:val="heading 1"/>
    <w:basedOn w:val="a"/>
    <w:next w:val="a"/>
    <w:link w:val="10"/>
    <w:qFormat/>
    <w:rsid w:val="003A1041"/>
    <w:pPr>
      <w:keepNext/>
      <w:spacing w:after="0" w:line="240" w:lineRule="auto"/>
      <w:ind w:left="1080" w:hanging="720"/>
      <w:jc w:val="center"/>
      <w:outlineLvl w:val="0"/>
    </w:pPr>
    <w:rPr>
      <w:rFonts w:ascii="Times New Roman" w:eastAsia="Times New Roman" w:hAnsi="Times New Roman" w:cs="Times New Roman"/>
      <w:b/>
      <w:spacing w:val="2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2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1041"/>
    <w:rPr>
      <w:rFonts w:ascii="Times New Roman" w:eastAsia="Times New Roman" w:hAnsi="Times New Roman" w:cs="Times New Roman"/>
      <w:b/>
      <w:spacing w:val="20"/>
      <w:sz w:val="28"/>
      <w:szCs w:val="20"/>
      <w:lang w:eastAsia="ar-SA"/>
    </w:rPr>
  </w:style>
  <w:style w:type="paragraph" w:styleId="a4">
    <w:name w:val="Body Text"/>
    <w:basedOn w:val="a"/>
    <w:link w:val="a5"/>
    <w:rsid w:val="003A104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A10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1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51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45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5587"/>
  </w:style>
  <w:style w:type="paragraph" w:styleId="aa">
    <w:name w:val="footer"/>
    <w:basedOn w:val="a"/>
    <w:link w:val="ab"/>
    <w:uiPriority w:val="99"/>
    <w:unhideWhenUsed/>
    <w:rsid w:val="00745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5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1600-2F7B-48F5-A5B6-9B900155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3864</Words>
  <Characters>22031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115-2</cp:lastModifiedBy>
  <cp:revision>2</cp:revision>
  <cp:lastPrinted>2022-06-30T23:22:00Z</cp:lastPrinted>
  <dcterms:created xsi:type="dcterms:W3CDTF">2022-07-18T00:03:00Z</dcterms:created>
  <dcterms:modified xsi:type="dcterms:W3CDTF">2022-07-18T00:03:00Z</dcterms:modified>
</cp:coreProperties>
</file>